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7A0B" w14:textId="77777777" w:rsidR="007F783C" w:rsidRDefault="007F783C" w:rsidP="007F783C">
      <w:pPr>
        <w:ind w:left="0" w:right="47" w:firstLine="0"/>
        <w:jc w:val="center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РЕКОМЕНДУЕМАЯ ТЕМАТИКА </w:t>
      </w:r>
      <w:r>
        <w:rPr>
          <w:sz w:val="28"/>
          <w:szCs w:val="28"/>
          <w:lang w:val="ru-RU"/>
        </w:rPr>
        <w:t>ДИПЛОМНЫХ</w:t>
      </w:r>
      <w:r w:rsidRPr="00473B2F">
        <w:rPr>
          <w:sz w:val="28"/>
          <w:szCs w:val="28"/>
          <w:lang w:val="ru-RU"/>
        </w:rPr>
        <w:t xml:space="preserve"> РАБОТ</w:t>
      </w:r>
      <w:r>
        <w:rPr>
          <w:sz w:val="28"/>
          <w:szCs w:val="28"/>
          <w:lang w:val="ru-RU"/>
        </w:rPr>
        <w:t xml:space="preserve"> </w:t>
      </w:r>
    </w:p>
    <w:p w14:paraId="34566952" w14:textId="57CAEAC1" w:rsidR="007F783C" w:rsidRPr="007F783C" w:rsidRDefault="007F783C" w:rsidP="007F783C">
      <w:pPr>
        <w:ind w:left="0" w:right="47" w:firstLine="0"/>
        <w:jc w:val="center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38.02.01 Экономика и бухгалтерский учет (по отраслям) </w:t>
      </w:r>
      <w:r>
        <w:rPr>
          <w:sz w:val="28"/>
          <w:szCs w:val="28"/>
          <w:lang w:val="ru-RU"/>
        </w:rPr>
        <w:br/>
      </w:r>
      <w:bookmarkStart w:id="0" w:name="_GoBack"/>
      <w:bookmarkEnd w:id="0"/>
      <w:r w:rsidRPr="007F783C">
        <w:rPr>
          <w:sz w:val="28"/>
          <w:szCs w:val="28"/>
          <w:lang w:val="ru-RU"/>
        </w:rPr>
        <w:t>(в промышленности, бюджетных отраслях)</w:t>
      </w:r>
    </w:p>
    <w:p w14:paraId="721331FF" w14:textId="77777777" w:rsidR="007F783C" w:rsidRPr="00C372DB" w:rsidRDefault="007F783C" w:rsidP="007F783C">
      <w:pPr>
        <w:spacing w:after="4" w:line="269" w:lineRule="auto"/>
        <w:ind w:left="-15" w:right="167" w:firstLine="708"/>
        <w:jc w:val="center"/>
        <w:rPr>
          <w:lang w:val="ru-RU"/>
        </w:rPr>
      </w:pPr>
    </w:p>
    <w:p w14:paraId="65720137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Инвентаризация активов предприятия: особенности проведения, отражение результатов </w:t>
      </w:r>
    </w:p>
    <w:p w14:paraId="61A5854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Инвентаризация финансовых обязательств: особенности проведения, отражение результатов </w:t>
      </w:r>
    </w:p>
    <w:p w14:paraId="25F7D18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капитальных вложений предприятия (организации)</w:t>
      </w:r>
    </w:p>
    <w:p w14:paraId="2F2D4FB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Синтетический и аналитический учёт основных средств и анализ их движения </w:t>
      </w:r>
    </w:p>
    <w:p w14:paraId="7857804F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Синтетический и аналитический учёт основных средств и анализ эффективности их использования  </w:t>
      </w:r>
    </w:p>
    <w:p w14:paraId="4FE2415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аудит расходов на восстановление основных средств </w:t>
      </w:r>
    </w:p>
    <w:p w14:paraId="35F0D2E9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Амортизация основных средств: бухгалтерский и налоговый аспекты </w:t>
      </w:r>
    </w:p>
    <w:p w14:paraId="72D8129A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поступления и амортизации нематериальных активов в организации (предприятии)</w:t>
      </w:r>
    </w:p>
    <w:p w14:paraId="664E959B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научно-исследовательских, опытно-конструкторских, технологических работ </w:t>
      </w:r>
    </w:p>
    <w:p w14:paraId="6FCE384B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движения материально-производственных запасов в организации (предприятии)</w:t>
      </w:r>
    </w:p>
    <w:p w14:paraId="55527F0B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Бухгалтерский учёт материальных ресурсов и анализ эффективности их использования в организации (предприятии)</w:t>
      </w:r>
    </w:p>
    <w:p w14:paraId="58E0B51E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процесса заготовления материально-производственных </w:t>
      </w:r>
      <w:proofErr w:type="gramStart"/>
      <w:r w:rsidRPr="007F783C">
        <w:rPr>
          <w:sz w:val="28"/>
          <w:szCs w:val="28"/>
          <w:lang w:val="ru-RU"/>
        </w:rPr>
        <w:t>запасов  и</w:t>
      </w:r>
      <w:proofErr w:type="gramEnd"/>
      <w:r w:rsidRPr="007F783C">
        <w:rPr>
          <w:sz w:val="28"/>
          <w:szCs w:val="28"/>
          <w:lang w:val="ru-RU"/>
        </w:rPr>
        <w:t xml:space="preserve"> расчётов с поставщиками </w:t>
      </w:r>
    </w:p>
    <w:p w14:paraId="3F911DDC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аудит расчётов с бюджетом и внебюджетными фондами </w:t>
      </w:r>
    </w:p>
    <w:p w14:paraId="3D335238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Учёт, анализ и аудит расчётов с бюджетом </w:t>
      </w:r>
    </w:p>
    <w:p w14:paraId="74E60B40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Бухгалтерский учёт операций с финансовыми вложениями организации (предприятия)</w:t>
      </w:r>
    </w:p>
    <w:p w14:paraId="384A9F7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аудит расчётов с дебиторами и кредиторами организации (предприятия)</w:t>
      </w:r>
    </w:p>
    <w:p w14:paraId="21D3A25F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дебиторской и кредиторской задолженности организации (предприятия)</w:t>
      </w:r>
    </w:p>
    <w:p w14:paraId="4F08D4B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учёт и аудит расчётов </w:t>
      </w:r>
      <w:proofErr w:type="gramStart"/>
      <w:r w:rsidRPr="007F783C">
        <w:rPr>
          <w:sz w:val="28"/>
          <w:szCs w:val="28"/>
          <w:lang w:val="ru-RU"/>
        </w:rPr>
        <w:t>организации  с</w:t>
      </w:r>
      <w:proofErr w:type="gramEnd"/>
      <w:r w:rsidRPr="007F783C">
        <w:rPr>
          <w:sz w:val="28"/>
          <w:szCs w:val="28"/>
          <w:lang w:val="ru-RU"/>
        </w:rPr>
        <w:t xml:space="preserve"> использованием векселей </w:t>
      </w:r>
    </w:p>
    <w:p w14:paraId="20D4CE17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Учёт, анализ и аудит расчётов с покупателями и заказчиками  </w:t>
      </w:r>
    </w:p>
    <w:p w14:paraId="1EF313E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учёт расчётов с работниками по оплате труда и прочим операциям </w:t>
      </w:r>
    </w:p>
    <w:p w14:paraId="6E4EA289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Организация учёта оплаты труда на предприятии (в организации)</w:t>
      </w:r>
    </w:p>
    <w:p w14:paraId="59BE4F0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lastRenderedPageBreak/>
        <w:t xml:space="preserve">Учёт и аудит расчётов с персоналом по оплате труда </w:t>
      </w:r>
    </w:p>
    <w:p w14:paraId="74EA1FFF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прямых расходов на производство продукции, работ и услуг </w:t>
      </w:r>
    </w:p>
    <w:p w14:paraId="54DA67C8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косвенных расходов на производство продукции, работ и услуг </w:t>
      </w:r>
    </w:p>
    <w:p w14:paraId="59CC3E18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учёт и анализ затрат на производство продукции  </w:t>
      </w:r>
    </w:p>
    <w:p w14:paraId="0B7701C7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учёт готовой продукции и расчётов с покупателями и заказчиками </w:t>
      </w:r>
    </w:p>
    <w:p w14:paraId="6F8BE7B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Бухгалтерский учёт продажи готовой продукции и прочих активов организации (предприятия)</w:t>
      </w:r>
    </w:p>
    <w:p w14:paraId="654528B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выпуска и продажи готовой продукции </w:t>
      </w:r>
    </w:p>
    <w:p w14:paraId="2937575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аудит кредитов и займов организации (предприятия)</w:t>
      </w:r>
    </w:p>
    <w:p w14:paraId="4B1E3ED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формирования </w:t>
      </w:r>
      <w:proofErr w:type="gramStart"/>
      <w:r w:rsidRPr="007F783C">
        <w:rPr>
          <w:sz w:val="28"/>
          <w:szCs w:val="28"/>
          <w:lang w:val="ru-RU"/>
        </w:rPr>
        <w:t>прибыли  и</w:t>
      </w:r>
      <w:proofErr w:type="gramEnd"/>
      <w:r w:rsidRPr="007F783C">
        <w:rPr>
          <w:sz w:val="28"/>
          <w:szCs w:val="28"/>
          <w:lang w:val="ru-RU"/>
        </w:rPr>
        <w:t xml:space="preserve"> направления её использования  </w:t>
      </w:r>
    </w:p>
    <w:p w14:paraId="625D3AE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расчётов организации с бюджетом по налогу на (по выбору) </w:t>
      </w:r>
    </w:p>
    <w:p w14:paraId="2DA8D13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аудит прочих доходов и расходов организации (предприятия)</w:t>
      </w:r>
    </w:p>
    <w:p w14:paraId="406EC7AE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резервов организации (предприятия) и анализ их использования </w:t>
      </w:r>
    </w:p>
    <w:p w14:paraId="74EF277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proofErr w:type="gramStart"/>
      <w:r w:rsidRPr="007F783C">
        <w:rPr>
          <w:sz w:val="28"/>
          <w:szCs w:val="28"/>
          <w:lang w:val="ru-RU"/>
        </w:rPr>
        <w:t>Бухгалтерский  учёт</w:t>
      </w:r>
      <w:proofErr w:type="gramEnd"/>
      <w:r w:rsidRPr="007F783C">
        <w:rPr>
          <w:sz w:val="28"/>
          <w:szCs w:val="28"/>
          <w:lang w:val="ru-RU"/>
        </w:rPr>
        <w:t xml:space="preserve"> и налогообложение экспортных операций </w:t>
      </w:r>
    </w:p>
    <w:p w14:paraId="15CAD8FA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учёт и налогообложение операций по исполнению посреднических договоров </w:t>
      </w:r>
    </w:p>
    <w:p w14:paraId="21F2BE5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Оценочные обязательства: порядок признания, оценки, учёта и отражение в отчётности </w:t>
      </w:r>
    </w:p>
    <w:p w14:paraId="787C1EE9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Организация бухгалтерского учёта на предприятиях малого бизнеса </w:t>
      </w:r>
    </w:p>
    <w:p w14:paraId="4CBAC9A7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доходов и расходов в страховых компаниях </w:t>
      </w:r>
    </w:p>
    <w:p w14:paraId="34D6F2FF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баланс: назначение, принципы построения, техника составления </w:t>
      </w:r>
    </w:p>
    <w:p w14:paraId="3534E69F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Отчёт о финансовых результатах: техника составления и использование в анализе и оценке эффективности деятельности организации  </w:t>
      </w:r>
    </w:p>
    <w:p w14:paraId="49802E4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Содержание отчёта о движении денежных средств в российской практике и МСФО </w:t>
      </w:r>
    </w:p>
    <w:p w14:paraId="557BABA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Бухгалтерская отчётность некоммерческих организаций: содержание, порядок составления и информационные возможности  </w:t>
      </w:r>
    </w:p>
    <w:p w14:paraId="04746A41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Пояснения к бухгалтерской отчётности организации: техника составления и </w:t>
      </w:r>
      <w:proofErr w:type="gramStart"/>
      <w:r w:rsidRPr="007F783C">
        <w:rPr>
          <w:sz w:val="28"/>
          <w:szCs w:val="28"/>
          <w:lang w:val="ru-RU"/>
        </w:rPr>
        <w:t>использование  в</w:t>
      </w:r>
      <w:proofErr w:type="gramEnd"/>
      <w:r w:rsidRPr="007F783C">
        <w:rPr>
          <w:sz w:val="28"/>
          <w:szCs w:val="28"/>
          <w:lang w:val="ru-RU"/>
        </w:rPr>
        <w:t xml:space="preserve"> анализе  </w:t>
      </w:r>
    </w:p>
    <w:p w14:paraId="011CF185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Формирование бухгалтерского баланса в условиях </w:t>
      </w:r>
      <w:proofErr w:type="gramStart"/>
      <w:r w:rsidRPr="007F783C">
        <w:rPr>
          <w:sz w:val="28"/>
          <w:szCs w:val="28"/>
          <w:lang w:val="ru-RU"/>
        </w:rPr>
        <w:t>реорганизации  и</w:t>
      </w:r>
      <w:proofErr w:type="gramEnd"/>
      <w:r w:rsidRPr="007F783C">
        <w:rPr>
          <w:sz w:val="28"/>
          <w:szCs w:val="28"/>
          <w:lang w:val="ru-RU"/>
        </w:rPr>
        <w:t xml:space="preserve"> прекращения деятельности </w:t>
      </w:r>
    </w:p>
    <w:p w14:paraId="4E6A2DBE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Информационная база и организационные основы проведения экономического анализа финансовой и/или производственной деятельности </w:t>
      </w:r>
    </w:p>
    <w:p w14:paraId="5A69B53A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lastRenderedPageBreak/>
        <w:t>Бухгалтерский учёт и анализ наличных и безналичных расчётов организации (предприятия)</w:t>
      </w:r>
    </w:p>
    <w:p w14:paraId="245A6A4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исполнения сметы доходов бюджетного учреждения </w:t>
      </w:r>
    </w:p>
    <w:p w14:paraId="3BAB26F1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исполнения сметы расходов бюджетного учреждения </w:t>
      </w:r>
    </w:p>
    <w:p w14:paraId="3001B189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</w:rPr>
      </w:pPr>
      <w:proofErr w:type="spellStart"/>
      <w:r w:rsidRPr="007F783C">
        <w:rPr>
          <w:sz w:val="28"/>
          <w:szCs w:val="28"/>
        </w:rPr>
        <w:t>Анализ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сбалансированности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сметы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бюджетного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учреждения</w:t>
      </w:r>
      <w:proofErr w:type="spellEnd"/>
      <w:r w:rsidRPr="007F783C">
        <w:rPr>
          <w:sz w:val="28"/>
          <w:szCs w:val="28"/>
        </w:rPr>
        <w:t xml:space="preserve">  </w:t>
      </w:r>
    </w:p>
    <w:p w14:paraId="4C04A145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активов организации и оценка ее имущественного положения </w:t>
      </w:r>
    </w:p>
    <w:p w14:paraId="68ABBF5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состава, структуры и динамики внеоборотных активов предприятия  </w:t>
      </w:r>
    </w:p>
    <w:p w14:paraId="1FD930D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состава, структуры и динамики оборотных активов предприятия </w:t>
      </w:r>
    </w:p>
    <w:p w14:paraId="6A32C08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состава, структуры и динамики собственного капитала </w:t>
      </w:r>
    </w:p>
    <w:p w14:paraId="3811E060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состава, структуры и динамики денежных потоков </w:t>
      </w:r>
      <w:proofErr w:type="gramStart"/>
      <w:r w:rsidRPr="007F783C">
        <w:rPr>
          <w:sz w:val="28"/>
          <w:szCs w:val="28"/>
          <w:lang w:val="ru-RU"/>
        </w:rPr>
        <w:t>предприятия  (</w:t>
      </w:r>
      <w:proofErr w:type="gramEnd"/>
      <w:r w:rsidRPr="007F783C">
        <w:rPr>
          <w:sz w:val="28"/>
          <w:szCs w:val="28"/>
          <w:lang w:val="ru-RU"/>
        </w:rPr>
        <w:t>организации)</w:t>
      </w:r>
    </w:p>
    <w:p w14:paraId="20D9A615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состава, структуры и динамики дебиторской и кредиторской задолженности предприятия (организации)</w:t>
      </w:r>
    </w:p>
    <w:p w14:paraId="58C539FC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</w:rPr>
      </w:pPr>
      <w:proofErr w:type="spellStart"/>
      <w:r w:rsidRPr="007F783C">
        <w:rPr>
          <w:sz w:val="28"/>
          <w:szCs w:val="28"/>
        </w:rPr>
        <w:t>Анализ</w:t>
      </w:r>
      <w:proofErr w:type="spellEnd"/>
      <w:r w:rsidRPr="007F783C">
        <w:rPr>
          <w:sz w:val="28"/>
          <w:szCs w:val="28"/>
        </w:rPr>
        <w:t xml:space="preserve"> и </w:t>
      </w:r>
      <w:proofErr w:type="spellStart"/>
      <w:r w:rsidRPr="007F783C">
        <w:rPr>
          <w:sz w:val="28"/>
          <w:szCs w:val="28"/>
        </w:rPr>
        <w:t>управление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кредиторской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задолженностью</w:t>
      </w:r>
      <w:proofErr w:type="spellEnd"/>
      <w:r w:rsidRPr="007F783C">
        <w:rPr>
          <w:sz w:val="28"/>
          <w:szCs w:val="28"/>
        </w:rPr>
        <w:t xml:space="preserve"> </w:t>
      </w:r>
    </w:p>
    <w:p w14:paraId="214E67E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и управление денежными потоками предприятия (организации)</w:t>
      </w:r>
    </w:p>
    <w:p w14:paraId="57F46C85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и управление дебиторской задолженностью предприятия (организации) </w:t>
      </w:r>
    </w:p>
    <w:p w14:paraId="56F40A39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Наличные и безналичные расчеты организации: учет, анализ, аудит </w:t>
      </w:r>
    </w:p>
    <w:p w14:paraId="6B3919BA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Бухгалтерский учёт и анализ себестоимости продукции, работ и услуг </w:t>
      </w:r>
    </w:p>
    <w:p w14:paraId="089CD96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формирования и использования чистой прибыли организации (предприятия) </w:t>
      </w:r>
    </w:p>
    <w:p w14:paraId="044DF0F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влияния учётной политики на финансовые результаты деятельности организации (предприятия)</w:t>
      </w:r>
    </w:p>
    <w:p w14:paraId="3D21AFFC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Особенности учёта товарных операций в торговых организациях (предприятиях)</w:t>
      </w:r>
    </w:p>
    <w:p w14:paraId="50692D3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Особенности учёта и налогообложения торговых операций </w:t>
      </w:r>
    </w:p>
    <w:p w14:paraId="6DF95D11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состава, структуры и рентабельности активов торговой организации (предприятия)</w:t>
      </w:r>
    </w:p>
    <w:p w14:paraId="1274423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и оценка эффективности использования собственного и заёмного капитала организации (предприятия)</w:t>
      </w:r>
    </w:p>
    <w:p w14:paraId="111C5D18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Комплексный анализ и оценка финансового положения предприятия по данным бухгалтерской отчётности </w:t>
      </w:r>
    </w:p>
    <w:p w14:paraId="082C2EE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состава, структуры и динамики краткосрочных обязательств </w:t>
      </w:r>
      <w:proofErr w:type="gramStart"/>
      <w:r w:rsidRPr="007F783C">
        <w:rPr>
          <w:sz w:val="28"/>
          <w:szCs w:val="28"/>
          <w:lang w:val="ru-RU"/>
        </w:rPr>
        <w:t>предприятия  (</w:t>
      </w:r>
      <w:proofErr w:type="gramEnd"/>
      <w:r w:rsidRPr="007F783C">
        <w:rPr>
          <w:sz w:val="28"/>
          <w:szCs w:val="28"/>
          <w:lang w:val="ru-RU"/>
        </w:rPr>
        <w:t>организации)</w:t>
      </w:r>
    </w:p>
    <w:p w14:paraId="220FE47B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lastRenderedPageBreak/>
        <w:t xml:space="preserve">Анализ и оценка обеспеченности организации собственными оборотными средствами  </w:t>
      </w:r>
    </w:p>
    <w:p w14:paraId="56BCFBA1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и оценка деловой активности организации (предприятия)</w:t>
      </w:r>
    </w:p>
    <w:p w14:paraId="2B0E2B21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и оценка эффективности деятельности организации малого бизнеса </w:t>
      </w:r>
    </w:p>
    <w:p w14:paraId="59994A15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использования заёмных средств организации (предприятия)</w:t>
      </w:r>
    </w:p>
    <w:p w14:paraId="68BBF13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аудит лизинговых операций организации (предприятия)</w:t>
      </w:r>
    </w:p>
    <w:p w14:paraId="0D212F1C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аудит операций по текущей аренде  </w:t>
      </w:r>
    </w:p>
    <w:p w14:paraId="4D19092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формирования и изменения уставного капитала организации (предприятия)</w:t>
      </w:r>
    </w:p>
    <w:p w14:paraId="54802D8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</w:rPr>
      </w:pPr>
      <w:proofErr w:type="spellStart"/>
      <w:r w:rsidRPr="007F783C">
        <w:rPr>
          <w:sz w:val="28"/>
          <w:szCs w:val="28"/>
        </w:rPr>
        <w:t>Налогообложение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на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предприятиях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малого</w:t>
      </w:r>
      <w:proofErr w:type="spellEnd"/>
      <w:r w:rsidRPr="007F783C">
        <w:rPr>
          <w:sz w:val="28"/>
          <w:szCs w:val="28"/>
        </w:rPr>
        <w:t xml:space="preserve"> </w:t>
      </w:r>
      <w:proofErr w:type="spellStart"/>
      <w:r w:rsidRPr="007F783C">
        <w:rPr>
          <w:sz w:val="28"/>
          <w:szCs w:val="28"/>
        </w:rPr>
        <w:t>бизнеса</w:t>
      </w:r>
      <w:proofErr w:type="spellEnd"/>
      <w:r w:rsidRPr="007F783C">
        <w:rPr>
          <w:sz w:val="28"/>
          <w:szCs w:val="28"/>
        </w:rPr>
        <w:t xml:space="preserve"> </w:t>
      </w:r>
    </w:p>
    <w:p w14:paraId="545F5528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НДС: механизм исчисления и направления совершенствования   </w:t>
      </w:r>
    </w:p>
    <w:p w14:paraId="6852B37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Налог на прибыль организации: механизм исчисления и направления оптимизации </w:t>
      </w:r>
    </w:p>
    <w:p w14:paraId="47BB2D6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Бухгалтерская отчётность организации: состав, содержание и использование для анализа эффективности деятельности </w:t>
      </w:r>
    </w:p>
    <w:p w14:paraId="72C98E19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Бухгалтерская отчётность организации: состав, технология составления, информационно-аналитические возможности  </w:t>
      </w:r>
    </w:p>
    <w:p w14:paraId="395D5270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Учет и анализ расходов на производство и продажу продукции организации (предприятия)</w:t>
      </w:r>
    </w:p>
    <w:p w14:paraId="4C30682E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производства и реализации готовой продукции </w:t>
      </w:r>
    </w:p>
    <w:p w14:paraId="7819903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движения товаров в организациях торговли </w:t>
      </w:r>
    </w:p>
    <w:p w14:paraId="07BE7037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основных средств как база поиска резервов повышения эффективности их использования </w:t>
      </w:r>
    </w:p>
    <w:p w14:paraId="2FE3A68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доходов </w:t>
      </w:r>
      <w:proofErr w:type="gramStart"/>
      <w:r w:rsidRPr="007F783C">
        <w:rPr>
          <w:sz w:val="28"/>
          <w:szCs w:val="28"/>
          <w:lang w:val="ru-RU"/>
        </w:rPr>
        <w:t>организации  (</w:t>
      </w:r>
      <w:proofErr w:type="gramEnd"/>
      <w:r w:rsidRPr="007F783C">
        <w:rPr>
          <w:sz w:val="28"/>
          <w:szCs w:val="28"/>
          <w:lang w:val="ru-RU"/>
        </w:rPr>
        <w:t>предприятия)</w:t>
      </w:r>
    </w:p>
    <w:p w14:paraId="4B794E62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расходов </w:t>
      </w:r>
      <w:proofErr w:type="gramStart"/>
      <w:r w:rsidRPr="007F783C">
        <w:rPr>
          <w:sz w:val="28"/>
          <w:szCs w:val="28"/>
          <w:lang w:val="ru-RU"/>
        </w:rPr>
        <w:t>организации  (</w:t>
      </w:r>
      <w:proofErr w:type="gramEnd"/>
      <w:r w:rsidRPr="007F783C">
        <w:rPr>
          <w:sz w:val="28"/>
          <w:szCs w:val="28"/>
          <w:lang w:val="ru-RU"/>
        </w:rPr>
        <w:t>предприятия)</w:t>
      </w:r>
    </w:p>
    <w:p w14:paraId="07C0D34E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затрат на выполненные работы, оказанные услуги организации (предприятия)</w:t>
      </w:r>
    </w:p>
    <w:p w14:paraId="0B7718A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Учёт и анализ доходов и расходов организации (предприятия)</w:t>
      </w:r>
    </w:p>
    <w:p w14:paraId="72FA674E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Учёт и анализ расчётов организации с бюджетом и внебюджетными фондами </w:t>
      </w:r>
    </w:p>
    <w:p w14:paraId="0B5A1FF6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производительности труда и оценка влияния факторов на её изменение </w:t>
      </w:r>
    </w:p>
    <w:p w14:paraId="1B88E75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финансовой устойчивости </w:t>
      </w:r>
      <w:proofErr w:type="gramStart"/>
      <w:r w:rsidRPr="007F783C">
        <w:rPr>
          <w:sz w:val="28"/>
          <w:szCs w:val="28"/>
          <w:lang w:val="ru-RU"/>
        </w:rPr>
        <w:t>организации  (</w:t>
      </w:r>
      <w:proofErr w:type="gramEnd"/>
      <w:r w:rsidRPr="007F783C">
        <w:rPr>
          <w:sz w:val="28"/>
          <w:szCs w:val="28"/>
          <w:lang w:val="ru-RU"/>
        </w:rPr>
        <w:t>предприятия)</w:t>
      </w:r>
    </w:p>
    <w:p w14:paraId="6E1F3583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и оценка </w:t>
      </w:r>
      <w:proofErr w:type="gramStart"/>
      <w:r w:rsidRPr="007F783C">
        <w:rPr>
          <w:sz w:val="28"/>
          <w:szCs w:val="28"/>
          <w:lang w:val="ru-RU"/>
        </w:rPr>
        <w:t>платежеспособности  и</w:t>
      </w:r>
      <w:proofErr w:type="gramEnd"/>
      <w:r w:rsidRPr="007F783C">
        <w:rPr>
          <w:sz w:val="28"/>
          <w:szCs w:val="28"/>
          <w:lang w:val="ru-RU"/>
        </w:rPr>
        <w:t xml:space="preserve"> финансовой устойчивости организации (предприятия)</w:t>
      </w:r>
    </w:p>
    <w:p w14:paraId="3E54E50A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и оценка ликвидности бухгалтерского баланса организации (предприятия)</w:t>
      </w:r>
    </w:p>
    <w:p w14:paraId="59E3939D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и оценка кредитоспособности организации (предприятия)</w:t>
      </w:r>
    </w:p>
    <w:p w14:paraId="0AA2C5DB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lastRenderedPageBreak/>
        <w:t>Комплексный экономический анализ как инструмент повышения эффективности деятельности организации (предприятия)</w:t>
      </w:r>
    </w:p>
    <w:p w14:paraId="218D118A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доходов бюджета (города, края, района) </w:t>
      </w:r>
    </w:p>
    <w:p w14:paraId="3BE6B0B4" w14:textId="77777777" w:rsidR="007F783C" w:rsidRPr="007F783C" w:rsidRDefault="007F783C" w:rsidP="007F783C">
      <w:pPr>
        <w:pStyle w:val="a3"/>
        <w:numPr>
          <w:ilvl w:val="0"/>
          <w:numId w:val="4"/>
        </w:numPr>
        <w:ind w:left="0" w:right="47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 xml:space="preserve">Анализ расходов бюджета (города, края, района) </w:t>
      </w:r>
    </w:p>
    <w:p w14:paraId="76357DE0" w14:textId="1C15AD81" w:rsidR="005409B0" w:rsidRPr="007F783C" w:rsidRDefault="007F783C" w:rsidP="007F783C">
      <w:pPr>
        <w:pStyle w:val="a3"/>
        <w:numPr>
          <w:ilvl w:val="0"/>
          <w:numId w:val="4"/>
        </w:numPr>
        <w:ind w:left="0" w:firstLine="709"/>
        <w:rPr>
          <w:sz w:val="28"/>
          <w:szCs w:val="28"/>
          <w:lang w:val="ru-RU"/>
        </w:rPr>
      </w:pPr>
      <w:r w:rsidRPr="007F783C">
        <w:rPr>
          <w:sz w:val="28"/>
          <w:szCs w:val="28"/>
          <w:lang w:val="ru-RU"/>
        </w:rPr>
        <w:t>Анализ сбалансированности бюджета (города, края, района)</w:t>
      </w:r>
    </w:p>
    <w:sectPr w:rsidR="005409B0" w:rsidRPr="007F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E32"/>
    <w:multiLevelType w:val="hybridMultilevel"/>
    <w:tmpl w:val="243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D0F"/>
    <w:multiLevelType w:val="hybridMultilevel"/>
    <w:tmpl w:val="0D74902C"/>
    <w:lvl w:ilvl="0" w:tplc="8B20D862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C7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3ED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128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6ABA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44D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C28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CC6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7CA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9F1048"/>
    <w:multiLevelType w:val="hybridMultilevel"/>
    <w:tmpl w:val="243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65792"/>
    <w:multiLevelType w:val="hybridMultilevel"/>
    <w:tmpl w:val="82D4915C"/>
    <w:lvl w:ilvl="0" w:tplc="031A42EE">
      <w:start w:val="5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D2B3D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FC3CE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606C2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DC02C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1EFAE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2804F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10579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6160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BB"/>
    <w:rsid w:val="002973BB"/>
    <w:rsid w:val="007E6FD7"/>
    <w:rsid w:val="007F783C"/>
    <w:rsid w:val="00A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1A6F"/>
  <w15:chartTrackingRefBased/>
  <w15:docId w15:val="{EBA4D98A-CF71-4522-9AB6-9B99E902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83C"/>
    <w:pPr>
      <w:spacing w:after="11" w:line="267" w:lineRule="auto"/>
      <w:ind w:left="1297" w:hanging="10"/>
      <w:jc w:val="both"/>
    </w:pPr>
    <w:rPr>
      <w:rFonts w:ascii="Times New Roman" w:eastAsia="Times New Roman" w:hAnsi="Times New Roman" w:cs="Times New Roman"/>
      <w:color w:val="000000"/>
      <w:sz w:val="21"/>
      <w:lang w:val="en-US"/>
    </w:rPr>
  </w:style>
  <w:style w:type="paragraph" w:styleId="1">
    <w:name w:val="heading 1"/>
    <w:next w:val="a"/>
    <w:link w:val="10"/>
    <w:uiPriority w:val="9"/>
    <w:unhideWhenUsed/>
    <w:qFormat/>
    <w:rsid w:val="007F783C"/>
    <w:pPr>
      <w:keepNext/>
      <w:keepLines/>
      <w:spacing w:after="0"/>
      <w:ind w:left="10" w:right="6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83C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3">
    <w:name w:val="List Paragraph"/>
    <w:basedOn w:val="a"/>
    <w:uiPriority w:val="34"/>
    <w:qFormat/>
    <w:rsid w:val="007F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6280</Characters>
  <Application>Microsoft Office Word</Application>
  <DocSecurity>0</DocSecurity>
  <Lines>52</Lines>
  <Paragraphs>14</Paragraphs>
  <ScaleCrop>false</ScaleCrop>
  <Company>AltGU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Мозер Дарья Олеговна</dc:creator>
  <cp:keywords/>
  <dc:description/>
  <cp:lastModifiedBy>Мозер Дарья Олеговна</cp:lastModifiedBy>
  <cp:revision>2</cp:revision>
  <dcterms:created xsi:type="dcterms:W3CDTF">2024-10-31T09:44:00Z</dcterms:created>
  <dcterms:modified xsi:type="dcterms:W3CDTF">2024-10-31T09:46:00Z</dcterms:modified>
</cp:coreProperties>
</file>