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F1" w:rsidRDefault="004430F1" w:rsidP="004430F1">
      <w:pPr>
        <w:jc w:val="center"/>
        <w:rPr>
          <w:rStyle w:val="fontstyle01"/>
        </w:rPr>
      </w:pPr>
      <w:r>
        <w:rPr>
          <w:rStyle w:val="fontstyle01"/>
        </w:rPr>
        <w:t>ПРОФЕССИОНАЛТНЫЕ БАЗЫ ДАННЫХ</w:t>
      </w:r>
    </w:p>
    <w:p w:rsidR="004430F1" w:rsidRDefault="004430F1" w:rsidP="004430F1">
      <w:pPr>
        <w:jc w:val="center"/>
        <w:rPr>
          <w:rStyle w:val="fontstyle01"/>
        </w:rPr>
      </w:pPr>
      <w:r>
        <w:rPr>
          <w:rStyle w:val="fontstyle01"/>
        </w:rPr>
        <w:t>44.03.01 Педагогическое образование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Официальный ресурс Министерства науки и высшего образования Российской Федерации 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8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</w:t>
        </w:r>
      </w:hyperlink>
    </w:p>
    <w:p w:rsid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Default="00AA37B2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sz w:val="28"/>
          <w:szCs w:val="28"/>
        </w:rPr>
        <w:t xml:space="preserve">Федеральное учебно-методическое объединение высшего образования по УГСН 44.00.00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7B2">
        <w:rPr>
          <w:rFonts w:ascii="Times New Roman" w:hAnsi="Times New Roman" w:cs="Times New Roman"/>
          <w:b/>
          <w:sz w:val="28"/>
          <w:szCs w:val="28"/>
        </w:rPr>
        <w:t>"Образование и педагогические науки"</w:t>
      </w:r>
    </w:p>
    <w:p w:rsidR="00AA37B2" w:rsidRDefault="00AA37B2" w:rsidP="004430F1">
      <w:pPr>
        <w:spacing w:after="0" w:line="240" w:lineRule="auto"/>
        <w:rPr>
          <w:rStyle w:val="fontstyle21"/>
        </w:rPr>
      </w:pPr>
      <w:r>
        <w:rPr>
          <w:rStyle w:val="fontstyle21"/>
        </w:rPr>
        <w:t>Адрес</w:t>
      </w:r>
      <w:r w:rsidRPr="00AA37B2">
        <w:rPr>
          <w:rStyle w:val="fontstyle21"/>
        </w:rPr>
        <w:t xml:space="preserve"> </w:t>
      </w:r>
      <w:r>
        <w:rPr>
          <w:rStyle w:val="fontstyle21"/>
        </w:rPr>
        <w:t>ресурса</w:t>
      </w:r>
      <w:r w:rsidRPr="00AA37B2">
        <w:rPr>
          <w:rStyle w:val="fontstyle21"/>
        </w:rPr>
        <w:t>:</w:t>
      </w:r>
      <w:r>
        <w:rPr>
          <w:rStyle w:val="fontstyle21"/>
        </w:rPr>
        <w:t xml:space="preserve"> </w:t>
      </w:r>
      <w:hyperlink r:id="rId9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https://fumoped.ru/</w:t>
        </w:r>
      </w:hyperlink>
    </w:p>
    <w:p w:rsidR="00AA37B2" w:rsidRDefault="00AA37B2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Федеральный портал «Российское образование»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0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Электронная библиотека РГБ </w:t>
      </w:r>
      <w:bookmarkStart w:id="0" w:name="_GoBack"/>
      <w:bookmarkEnd w:id="0"/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1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https://dvs.rsl.ru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Федеральный центр информационно-образовательных ресурсов  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2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 xml:space="preserve">Научная педагогическая электронная библиотека (НПЭБ)  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3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http://elib.gnpbu.ru/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Федеральный центр образовательного законодательства  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4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http://www.lexed.ru/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>Портал Федеральных государственных образовательных стандартов высшего образования  </w:t>
      </w:r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5" w:history="1">
        <w:r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http://www.fgosvo.ru/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Pr="00AA37B2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sz w:val="28"/>
          <w:szCs w:val="28"/>
        </w:rPr>
        <w:t>Российский научный фонд (РНФ) </w:t>
      </w:r>
    </w:p>
    <w:p w:rsidR="004430F1" w:rsidRPr="004430F1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6" w:history="1">
        <w:r w:rsidR="004430F1"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http://rscf.ru/ru</w:t>
        </w:r>
      </w:hyperlink>
    </w:p>
    <w:p w:rsidR="004430F1" w:rsidRPr="004430F1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Pr="00AA37B2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sz w:val="28"/>
          <w:szCs w:val="28"/>
        </w:rPr>
        <w:t>Электронная библиотека Государственной публичной исторической библиотеки (ГПИБ) России   </w:t>
      </w:r>
    </w:p>
    <w:p w:rsidR="004430F1" w:rsidRPr="004430F1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7" w:history="1">
        <w:r w:rsidR="004430F1"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http://elib.shpl.ru/ru/nodes/9347-elektronnaya-biblioteka-gpib</w:t>
        </w:r>
      </w:hyperlink>
    </w:p>
    <w:p w:rsidR="00AA37B2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Pr="00AA37B2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sz w:val="28"/>
          <w:szCs w:val="28"/>
        </w:rPr>
        <w:t>Библиотека учебной и научной литературы  </w:t>
      </w:r>
    </w:p>
    <w:p w:rsidR="004430F1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18" w:history="1">
        <w:r w:rsidR="004430F1" w:rsidRPr="004430F1">
          <w:rPr>
            <w:rStyle w:val="a3"/>
            <w:rFonts w:ascii="Times New Roman" w:hAnsi="Times New Roman" w:cs="Times New Roman"/>
            <w:sz w:val="28"/>
            <w:szCs w:val="28"/>
          </w:rPr>
          <w:t>http://sbiblio.com/</w:t>
        </w:r>
      </w:hyperlink>
    </w:p>
    <w:p w:rsidR="00AA37B2" w:rsidRPr="004430F1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AA37B2" w:rsidRDefault="004430F1" w:rsidP="00AA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30F1">
        <w:rPr>
          <w:rFonts w:ascii="Times New Roman" w:hAnsi="Times New Roman" w:cs="Times New Roman"/>
          <w:b/>
          <w:sz w:val="28"/>
          <w:szCs w:val="28"/>
        </w:rPr>
        <w:t xml:space="preserve">Научная педагогическая электронная библиотека </w:t>
      </w:r>
    </w:p>
    <w:p w:rsidR="004430F1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21"/>
        </w:rPr>
        <w:t xml:space="preserve">Адрес ресурса: </w:t>
      </w:r>
      <w:hyperlink r:id="rId19" w:history="1">
        <w:r w:rsidR="004430F1" w:rsidRPr="004430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http://elib.gnpbu.ru/ </w:t>
        </w:r>
      </w:hyperlink>
    </w:p>
    <w:p w:rsidR="00AA37B2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F1" w:rsidRPr="00AA37B2" w:rsidRDefault="004430F1" w:rsidP="00AA3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37B2">
        <w:rPr>
          <w:rFonts w:ascii="Times New Roman" w:hAnsi="Times New Roman" w:cs="Times New Roman"/>
          <w:b/>
          <w:bCs/>
          <w:sz w:val="28"/>
          <w:szCs w:val="28"/>
        </w:rPr>
        <w:t>Национальная электронная библиотека</w:t>
      </w:r>
    </w:p>
    <w:p w:rsidR="004430F1" w:rsidRPr="00AA37B2" w:rsidRDefault="00AA37B2" w:rsidP="00AA3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lastRenderedPageBreak/>
        <w:t xml:space="preserve">Адрес ресурса: </w:t>
      </w:r>
      <w:hyperlink r:id="rId20" w:history="1">
        <w:r w:rsidR="004430F1" w:rsidRPr="00AA37B2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4430F1" w:rsidRPr="004430F1" w:rsidRDefault="004430F1" w:rsidP="00AA37B2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430F1" w:rsidRPr="00AA37B2" w:rsidRDefault="004430F1" w:rsidP="00AA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bCs/>
          <w:sz w:val="28"/>
          <w:szCs w:val="28"/>
        </w:rPr>
        <w:t xml:space="preserve">БД </w:t>
      </w:r>
      <w:r w:rsidRPr="00AA37B2">
        <w:rPr>
          <w:rFonts w:ascii="Times New Roman" w:hAnsi="Times New Roman" w:cs="Times New Roman"/>
          <w:b/>
          <w:sz w:val="28"/>
          <w:szCs w:val="28"/>
        </w:rPr>
        <w:t>«Вестник Московского университета»</w:t>
      </w:r>
    </w:p>
    <w:p w:rsidR="004430F1" w:rsidRPr="00AA37B2" w:rsidRDefault="00AA37B2" w:rsidP="00AA3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 xml:space="preserve">Адрес ресурса: </w:t>
      </w:r>
      <w:hyperlink r:id="rId21" w:history="1">
        <w:r w:rsidR="004430F1" w:rsidRPr="00AA37B2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https://dlib.eastview.com/browse/udb/890</w:t>
        </w:r>
      </w:hyperlink>
    </w:p>
    <w:p w:rsidR="00AA37B2" w:rsidRDefault="004430F1" w:rsidP="00AA37B2">
      <w:pPr>
        <w:spacing w:after="0" w:line="240" w:lineRule="auto"/>
        <w:rPr>
          <w:rStyle w:val="fontstyle21"/>
        </w:rPr>
      </w:pPr>
      <w:r w:rsidRPr="00A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 «Вестники Санкт-Петербургского государственного университета»</w:t>
      </w:r>
    </w:p>
    <w:p w:rsidR="004430F1" w:rsidRPr="00AA37B2" w:rsidRDefault="00AA37B2" w:rsidP="004430F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Style w:val="fontstyle21"/>
        </w:rPr>
        <w:t>Адрес</w:t>
      </w:r>
      <w:r w:rsidRPr="00AA37B2">
        <w:rPr>
          <w:rStyle w:val="fontstyle21"/>
          <w:lang w:val="en-US"/>
        </w:rPr>
        <w:t xml:space="preserve"> </w:t>
      </w:r>
      <w:r>
        <w:rPr>
          <w:rStyle w:val="fontstyle21"/>
        </w:rPr>
        <w:t>ресурса</w:t>
      </w:r>
      <w:r w:rsidRPr="00AA37B2">
        <w:rPr>
          <w:rStyle w:val="fontstyle21"/>
          <w:lang w:val="en-US"/>
        </w:rPr>
        <w:t xml:space="preserve">: </w:t>
      </w:r>
      <w:hyperlink r:id="rId22" w:history="1">
        <w:r w:rsidRPr="00AA3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https://dlib.eastview.com/browse/udb/2630</w:t>
        </w:r>
      </w:hyperlink>
    </w:p>
    <w:p w:rsidR="00AA37B2" w:rsidRPr="004430F1" w:rsidRDefault="00AA37B2" w:rsidP="004430F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05AF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</w:t>
      </w:r>
      <w:r w:rsidRPr="00AA37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A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AA37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Integration of Education</w:t>
      </w:r>
    </w:p>
    <w:p w:rsidR="00AA37B2" w:rsidRDefault="00AA37B2" w:rsidP="00AA37B2">
      <w:pPr>
        <w:spacing w:after="0" w:line="240" w:lineRule="auto"/>
        <w:rPr>
          <w:rStyle w:val="fontstyle21"/>
        </w:rPr>
      </w:pPr>
      <w:r>
        <w:rPr>
          <w:rStyle w:val="fontstyle21"/>
        </w:rPr>
        <w:t>Адрес</w:t>
      </w:r>
      <w:r w:rsidRPr="00AA37B2">
        <w:rPr>
          <w:rStyle w:val="fontstyle21"/>
        </w:rPr>
        <w:t xml:space="preserve"> </w:t>
      </w:r>
      <w:r>
        <w:rPr>
          <w:rStyle w:val="fontstyle21"/>
        </w:rPr>
        <w:t>ресурса</w:t>
      </w:r>
      <w:r w:rsidRPr="00AA37B2">
        <w:rPr>
          <w:rStyle w:val="fontstyle21"/>
        </w:rPr>
        <w:t>:</w:t>
      </w:r>
      <w:r>
        <w:rPr>
          <w:rStyle w:val="fontstyle21"/>
        </w:rPr>
        <w:t xml:space="preserve"> </w:t>
      </w:r>
      <w:hyperlink r:id="rId23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https://edumag.mrsu.ru/index.php/ru/</w:t>
        </w:r>
      </w:hyperlink>
    </w:p>
    <w:p w:rsidR="00AA37B2" w:rsidRDefault="00AA37B2" w:rsidP="00AA37B2">
      <w:pPr>
        <w:spacing w:after="0" w:line="240" w:lineRule="auto"/>
        <w:rPr>
          <w:rStyle w:val="fontstyle21"/>
        </w:rPr>
      </w:pPr>
    </w:p>
    <w:p w:rsidR="00AA37B2" w:rsidRPr="00AA37B2" w:rsidRDefault="00AA37B2" w:rsidP="00AA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7B2">
        <w:rPr>
          <w:rFonts w:ascii="Times New Roman" w:hAnsi="Times New Roman" w:cs="Times New Roman"/>
          <w:b/>
          <w:sz w:val="28"/>
          <w:szCs w:val="28"/>
        </w:rPr>
        <w:t>Вестник образования России</w:t>
      </w:r>
    </w:p>
    <w:p w:rsidR="00AA37B2" w:rsidRDefault="00AA37B2" w:rsidP="00AA37B2">
      <w:pPr>
        <w:spacing w:after="0" w:line="240" w:lineRule="auto"/>
        <w:rPr>
          <w:rStyle w:val="fontstyle21"/>
        </w:rPr>
      </w:pPr>
      <w:r>
        <w:rPr>
          <w:rStyle w:val="fontstyle21"/>
        </w:rPr>
        <w:t>Адрес</w:t>
      </w:r>
      <w:r w:rsidRPr="00AA37B2">
        <w:rPr>
          <w:rStyle w:val="fontstyle21"/>
        </w:rPr>
        <w:t xml:space="preserve"> </w:t>
      </w:r>
      <w:r>
        <w:rPr>
          <w:rStyle w:val="fontstyle21"/>
        </w:rPr>
        <w:t>ресурса</w:t>
      </w:r>
      <w:r w:rsidRPr="00AA37B2">
        <w:rPr>
          <w:rStyle w:val="fontstyle21"/>
        </w:rPr>
        <w:t>:</w:t>
      </w:r>
      <w:r>
        <w:rPr>
          <w:rStyle w:val="fontstyle21"/>
        </w:rPr>
        <w:t xml:space="preserve"> </w:t>
      </w:r>
      <w:hyperlink r:id="rId24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https://vestniknews.ru/</w:t>
        </w:r>
      </w:hyperlink>
    </w:p>
    <w:p w:rsidR="00AA37B2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B2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педагога и наставника</w:t>
      </w:r>
    </w:p>
    <w:p w:rsidR="00AA37B2" w:rsidRDefault="00AA37B2" w:rsidP="00AA37B2">
      <w:pPr>
        <w:spacing w:after="0" w:line="240" w:lineRule="auto"/>
        <w:rPr>
          <w:rStyle w:val="fontstyle21"/>
        </w:rPr>
      </w:pPr>
      <w:r>
        <w:rPr>
          <w:rStyle w:val="fontstyle21"/>
        </w:rPr>
        <w:t>Адрес</w:t>
      </w:r>
      <w:r w:rsidRPr="00AA37B2">
        <w:rPr>
          <w:rStyle w:val="fontstyle21"/>
        </w:rPr>
        <w:t xml:space="preserve"> </w:t>
      </w:r>
      <w:r>
        <w:rPr>
          <w:rStyle w:val="fontstyle21"/>
        </w:rPr>
        <w:t>ресурса</w:t>
      </w:r>
      <w:r w:rsidRPr="00AA37B2">
        <w:rPr>
          <w:rStyle w:val="fontstyle21"/>
        </w:rPr>
        <w:t>:</w:t>
      </w:r>
      <w:r>
        <w:rPr>
          <w:rStyle w:val="fontstyle21"/>
        </w:rPr>
        <w:t xml:space="preserve"> </w:t>
      </w:r>
      <w:hyperlink r:id="rId25" w:history="1">
        <w:r w:rsidRPr="00AF1C96">
          <w:rPr>
            <w:rStyle w:val="a3"/>
            <w:rFonts w:ascii="Times New Roman" w:hAnsi="Times New Roman" w:cs="Times New Roman"/>
            <w:sz w:val="28"/>
            <w:szCs w:val="28"/>
          </w:rPr>
          <w:t>https://педагогнаставник.рф/</w:t>
        </w:r>
      </w:hyperlink>
    </w:p>
    <w:p w:rsidR="00AA37B2" w:rsidRDefault="00AA37B2" w:rsidP="00AA37B2">
      <w:pPr>
        <w:spacing w:after="0" w:line="240" w:lineRule="auto"/>
        <w:rPr>
          <w:rStyle w:val="fontstyle21"/>
        </w:rPr>
      </w:pPr>
    </w:p>
    <w:p w:rsidR="00AA37B2" w:rsidRPr="00AA37B2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37B2" w:rsidRPr="00AA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E7" w:rsidRDefault="00F51EE7" w:rsidP="004430F1">
      <w:pPr>
        <w:spacing w:after="0" w:line="240" w:lineRule="auto"/>
      </w:pPr>
      <w:r>
        <w:separator/>
      </w:r>
    </w:p>
  </w:endnote>
  <w:endnote w:type="continuationSeparator" w:id="0">
    <w:p w:rsidR="00F51EE7" w:rsidRDefault="00F51EE7" w:rsidP="0044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E7" w:rsidRDefault="00F51EE7" w:rsidP="004430F1">
      <w:pPr>
        <w:spacing w:after="0" w:line="240" w:lineRule="auto"/>
      </w:pPr>
      <w:r>
        <w:separator/>
      </w:r>
    </w:p>
  </w:footnote>
  <w:footnote w:type="continuationSeparator" w:id="0">
    <w:p w:rsidR="00F51EE7" w:rsidRDefault="00F51EE7" w:rsidP="0044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28CF"/>
    <w:multiLevelType w:val="multilevel"/>
    <w:tmpl w:val="A0B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614B5"/>
    <w:multiLevelType w:val="hybridMultilevel"/>
    <w:tmpl w:val="47E6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F1"/>
    <w:rsid w:val="00154C9F"/>
    <w:rsid w:val="002D17E6"/>
    <w:rsid w:val="004430F1"/>
    <w:rsid w:val="00AA37B2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F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430F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0F1"/>
  </w:style>
  <w:style w:type="paragraph" w:styleId="a6">
    <w:name w:val="footer"/>
    <w:basedOn w:val="a"/>
    <w:link w:val="a7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0F1"/>
  </w:style>
  <w:style w:type="character" w:customStyle="1" w:styleId="fontstyle21">
    <w:name w:val="fontstyle21"/>
    <w:basedOn w:val="a0"/>
    <w:rsid w:val="004430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AA37B2"/>
    <w:pPr>
      <w:ind w:left="720"/>
      <w:contextualSpacing/>
    </w:pPr>
  </w:style>
  <w:style w:type="character" w:styleId="a9">
    <w:name w:val="Strong"/>
    <w:basedOn w:val="a0"/>
    <w:uiPriority w:val="22"/>
    <w:qFormat/>
    <w:rsid w:val="00AA3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F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430F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0F1"/>
  </w:style>
  <w:style w:type="paragraph" w:styleId="a6">
    <w:name w:val="footer"/>
    <w:basedOn w:val="a"/>
    <w:link w:val="a7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0F1"/>
  </w:style>
  <w:style w:type="character" w:customStyle="1" w:styleId="fontstyle21">
    <w:name w:val="fontstyle21"/>
    <w:basedOn w:val="a0"/>
    <w:rsid w:val="004430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AA37B2"/>
    <w:pPr>
      <w:ind w:left="720"/>
      <w:contextualSpacing/>
    </w:pPr>
  </w:style>
  <w:style w:type="character" w:styleId="a9">
    <w:name w:val="Strong"/>
    <w:basedOn w:val="a0"/>
    <w:uiPriority w:val="22"/>
    <w:qFormat/>
    <w:rsid w:val="00AA3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elib.gnpbu.ru/" TargetMode="External"/><Relationship Id="rId18" Type="http://schemas.openxmlformats.org/officeDocument/2006/relationships/hyperlink" Target="http://sbiblio.co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udb/8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elib.shpl.ru/ru/nodes/9347-elektronnaya-biblioteka-gpib" TargetMode="External"/><Relationship Id="rId25" Type="http://schemas.openxmlformats.org/officeDocument/2006/relationships/hyperlink" Target="https://&#1087;&#1077;&#1076;&#1072;&#1075;&#1086;&#1075;&#1085;&#1072;&#1089;&#1090;&#1072;&#1074;&#1085;&#1080;&#1082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rscf.ru/ru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vs.rsl.ru" TargetMode="External"/><Relationship Id="rId24" Type="http://schemas.openxmlformats.org/officeDocument/2006/relationships/hyperlink" Target="https://vestnik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osvo.ru/" TargetMode="External"/><Relationship Id="rId23" Type="http://schemas.openxmlformats.org/officeDocument/2006/relationships/hyperlink" Target="https://edumag.mrsu.ru/index.php/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elib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moped.ru/" TargetMode="External"/><Relationship Id="rId14" Type="http://schemas.openxmlformats.org/officeDocument/2006/relationships/hyperlink" Target="http://www.lexed.ru/" TargetMode="External"/><Relationship Id="rId22" Type="http://schemas.openxmlformats.org/officeDocument/2006/relationships/hyperlink" Target="https://dlib.eastview.com/browse/udb/26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Татьяна Владимировна</dc:creator>
  <cp:lastModifiedBy>Ионова Татьяна Владимировна</cp:lastModifiedBy>
  <cp:revision>1</cp:revision>
  <dcterms:created xsi:type="dcterms:W3CDTF">2023-12-06T02:10:00Z</dcterms:created>
  <dcterms:modified xsi:type="dcterms:W3CDTF">2023-12-06T02:34:00Z</dcterms:modified>
</cp:coreProperties>
</file>