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7F" w:rsidRDefault="00357F7F" w:rsidP="00357F7F">
      <w:pPr>
        <w:ind w:firstLine="709"/>
        <w:jc w:val="both"/>
      </w:pPr>
      <w:r>
        <w:t xml:space="preserve">Итоги </w:t>
      </w:r>
      <w:r w:rsidRPr="000B5FAC">
        <w:t>XXI международн</w:t>
      </w:r>
      <w:r>
        <w:t>ой</w:t>
      </w:r>
      <w:r w:rsidRPr="000B5FAC">
        <w:t xml:space="preserve"> молодежн</w:t>
      </w:r>
      <w:r>
        <w:t>ой</w:t>
      </w:r>
      <w:r w:rsidRPr="000B5FAC">
        <w:t xml:space="preserve"> научно-практическ</w:t>
      </w:r>
      <w:r>
        <w:t>ой</w:t>
      </w:r>
      <w:r w:rsidRPr="000B5FAC">
        <w:t xml:space="preserve"> конференци</w:t>
      </w:r>
      <w:r>
        <w:t>и</w:t>
      </w:r>
      <w:r w:rsidRPr="000B5FAC">
        <w:t xml:space="preserve">  «Молодежь в XXI веке»</w:t>
      </w:r>
    </w:p>
    <w:p w:rsidR="00357F7F" w:rsidRDefault="00357F7F" w:rsidP="00357F7F">
      <w:pPr>
        <w:ind w:firstLine="709"/>
        <w:jc w:val="both"/>
      </w:pPr>
    </w:p>
    <w:p w:rsidR="00357F7F" w:rsidRPr="00D23E28" w:rsidRDefault="00357F7F" w:rsidP="00357F7F">
      <w:pPr>
        <w:ind w:firstLine="709"/>
        <w:jc w:val="both"/>
      </w:pPr>
      <w:bookmarkStart w:id="0" w:name="_GoBack"/>
      <w:bookmarkEnd w:id="0"/>
      <w:r w:rsidRPr="002C27EC">
        <w:t>Большинство тем докладов  секции «Права»» были связаны с актуальными вопросами уголовного права и уголовного процесса.</w:t>
      </w:r>
      <w:r>
        <w:t xml:space="preserve"> </w:t>
      </w:r>
      <w:r w:rsidRPr="00D23E28">
        <w:t xml:space="preserve">Наибольший интерес у аудитории вызвал доклад «Использование инновационных технологий в раскрытии и расследовании преступлений» </w:t>
      </w:r>
      <w:proofErr w:type="spellStart"/>
      <w:r w:rsidRPr="00D23E28">
        <w:t>Галай</w:t>
      </w:r>
      <w:proofErr w:type="spellEnd"/>
      <w:r w:rsidRPr="00D23E28">
        <w:t xml:space="preserve"> Алексея, группа 1277, научный руководитель преподаватель Вахлов А.А.</w:t>
      </w:r>
    </w:p>
    <w:p w:rsidR="00357F7F" w:rsidRPr="002C27EC" w:rsidRDefault="00357F7F" w:rsidP="00357F7F">
      <w:pPr>
        <w:ind w:firstLine="709"/>
        <w:jc w:val="both"/>
      </w:pPr>
      <w:r w:rsidRPr="002C27EC">
        <w:t>Мастер-класс «</w:t>
      </w:r>
      <w:proofErr w:type="spellStart"/>
      <w:proofErr w:type="gramStart"/>
      <w:r w:rsidRPr="002C27EC">
        <w:t>Т</w:t>
      </w:r>
      <w:proofErr w:type="gramEnd"/>
      <w:r w:rsidRPr="002C27EC">
        <w:t>erraCriminalis</w:t>
      </w:r>
      <w:proofErr w:type="spellEnd"/>
      <w:r w:rsidRPr="002C27EC">
        <w:t>» вызвал огромный интерес как у студентом, так и у посетивших его школьников, принимавших участие в работе конференции.</w:t>
      </w:r>
    </w:p>
    <w:p w:rsidR="00357F7F" w:rsidRDefault="00357F7F" w:rsidP="00357F7F">
      <w:pPr>
        <w:ind w:firstLine="709"/>
        <w:jc w:val="both"/>
      </w:pPr>
      <w:r w:rsidRPr="002C27EC">
        <w:t>На секции «Управления и маркетинга» большинство тем докладов  были связаны с государственным и муниципальным управлением и развитием территорий.</w:t>
      </w:r>
      <w:r>
        <w:t xml:space="preserve"> </w:t>
      </w:r>
      <w:r w:rsidRPr="002C27EC">
        <w:t xml:space="preserve">Наибольший интерес у аудитории вызвал доклад «Исследование брачных отношений» </w:t>
      </w:r>
      <w:proofErr w:type="spellStart"/>
      <w:r w:rsidRPr="002C27EC">
        <w:t>Гаськова</w:t>
      </w:r>
      <w:proofErr w:type="spellEnd"/>
      <w:r w:rsidRPr="002C27EC">
        <w:t xml:space="preserve"> Алексея Вячеславовича, что подтверждает несомненную актуальность темы и глубину исследования.</w:t>
      </w:r>
    </w:p>
    <w:p w:rsidR="00357F7F" w:rsidRPr="002C27EC" w:rsidRDefault="00357F7F" w:rsidP="00357F7F">
      <w:pPr>
        <w:ind w:firstLine="709"/>
        <w:jc w:val="both"/>
      </w:pPr>
      <w:r w:rsidRPr="002C27EC">
        <w:t>На мастер-классе «</w:t>
      </w:r>
      <w:proofErr w:type="gramStart"/>
      <w:r w:rsidRPr="002C27EC">
        <w:t>Кросс-культурные</w:t>
      </w:r>
      <w:proofErr w:type="gramEnd"/>
      <w:r w:rsidRPr="002C27EC">
        <w:t xml:space="preserve"> особенности деловых коммуникаций» </w:t>
      </w:r>
      <w:r>
        <w:t>н</w:t>
      </w:r>
      <w:r w:rsidRPr="002C27EC">
        <w:t xml:space="preserve">а основе видеосюжетов подготовленных </w:t>
      </w:r>
      <w:proofErr w:type="spellStart"/>
      <w:r w:rsidRPr="002C27EC">
        <w:t>Гаськовым</w:t>
      </w:r>
      <w:proofErr w:type="spellEnd"/>
      <w:r w:rsidRPr="002C27EC">
        <w:t xml:space="preserve"> А.В. при участии студентов направления ГМУ были рассмотрены </w:t>
      </w:r>
      <w:r>
        <w:t xml:space="preserve">культурные </w:t>
      </w:r>
      <w:r w:rsidRPr="002C27EC">
        <w:t>различия культурные различия стран при проведении деловых переговоров и  рассмотрены основные ошибки.</w:t>
      </w:r>
    </w:p>
    <w:p w:rsidR="00357F7F" w:rsidRDefault="00357F7F" w:rsidP="00357F7F">
      <w:pPr>
        <w:ind w:firstLine="709"/>
        <w:jc w:val="both"/>
      </w:pPr>
      <w:r>
        <w:t>На секции «Первые шаги в науку» представили свои доклады школьники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оклады школьников имели все необходимые научные атрибуты: актуальность, цель, задачи, объект, предмет, выводы. Все доклады были по-своему интересны, некоторые даже вызывали активные дискуссии.</w:t>
      </w:r>
    </w:p>
    <w:p w:rsidR="00357F7F" w:rsidRDefault="00357F7F" w:rsidP="00357F7F">
      <w:pPr>
        <w:ind w:firstLine="709"/>
        <w:jc w:val="both"/>
      </w:pPr>
      <w:r>
        <w:t xml:space="preserve">При подведении итогов работы секций «Экология»,  </w:t>
      </w:r>
      <w:hyperlink r:id="rId5" w:history="1">
        <w:r w:rsidRPr="00E12398">
          <w:t>«История и краеведение»</w:t>
        </w:r>
      </w:hyperlink>
      <w:r>
        <w:t xml:space="preserve">, </w:t>
      </w:r>
      <w:r w:rsidRPr="00E12398">
        <w:t>«Психология и педагогика»</w:t>
      </w:r>
      <w:r>
        <w:t xml:space="preserve"> эксперты отметили высокий уровень подготовки докладчиков, все представленные проекты были актуальными и интересными. Итоги работы секций показали рост интереса к научно-исследовательской и инновационной деятельности, а также наличие весомого потенциала для дальнейшего саморазвития и самообразования. </w:t>
      </w:r>
    </w:p>
    <w:p w:rsidR="00357F7F" w:rsidRPr="002C27EC" w:rsidRDefault="00357F7F" w:rsidP="00357F7F">
      <w:pPr>
        <w:ind w:firstLine="709"/>
        <w:jc w:val="both"/>
      </w:pPr>
      <w:r w:rsidRPr="002C27EC">
        <w:t xml:space="preserve">Работа секции «Экология» на XXI международной молодежной научно-практической конференции «Молодежь в XXI веке» представляла собой проведение </w:t>
      </w:r>
      <w:proofErr w:type="spellStart"/>
      <w:r w:rsidRPr="002C27EC">
        <w:t>дебатла</w:t>
      </w:r>
      <w:proofErr w:type="spellEnd"/>
      <w:r w:rsidRPr="002C27EC">
        <w:t xml:space="preserve"> (от слов «дебаты» и «</w:t>
      </w:r>
      <w:proofErr w:type="spellStart"/>
      <w:r w:rsidRPr="002C27EC">
        <w:t>батл</w:t>
      </w:r>
      <w:proofErr w:type="spellEnd"/>
      <w:r w:rsidRPr="002C27EC">
        <w:t>») на тему «Что лучше использовать на Новый год: искусственные или срубленные ели?». Как известно, общепризнанного ответа на этот вопрос не существует, и в преддверии Нового года каждый решает сам, какой выбор ему сделать для создания праздничной обстановки в доме – купить срубленную ель или обзавестись на несколько лет искусственной.</w:t>
      </w:r>
    </w:p>
    <w:p w:rsidR="00357F7F" w:rsidRPr="002C27EC" w:rsidRDefault="00357F7F" w:rsidP="00357F7F">
      <w:pPr>
        <w:ind w:firstLine="709"/>
        <w:jc w:val="both"/>
      </w:pPr>
      <w:r w:rsidRPr="002C27EC">
        <w:t xml:space="preserve">Командами-соперниками в </w:t>
      </w:r>
      <w:proofErr w:type="spellStart"/>
      <w:r w:rsidRPr="002C27EC">
        <w:t>батле</w:t>
      </w:r>
      <w:proofErr w:type="spellEnd"/>
      <w:r w:rsidRPr="002C27EC">
        <w:t xml:space="preserve"> выступили группы 1295С9-1, 1295С9-2 («е-Ели» – они призывали за использование настоящих елей) и 1295С9-3, 1295С9-4 («</w:t>
      </w:r>
      <w:proofErr w:type="gramStart"/>
      <w:r w:rsidRPr="002C27EC">
        <w:t>и-Ели</w:t>
      </w:r>
      <w:proofErr w:type="gramEnd"/>
      <w:r w:rsidRPr="002C27EC">
        <w:t>» – они отстаивали преимущества приобретения искусственной ели).</w:t>
      </w:r>
    </w:p>
    <w:p w:rsidR="00357F7F" w:rsidRPr="002C27EC" w:rsidRDefault="00357F7F" w:rsidP="00357F7F">
      <w:pPr>
        <w:ind w:firstLine="709"/>
        <w:jc w:val="both"/>
      </w:pPr>
      <w:r w:rsidRPr="002C27EC">
        <w:t xml:space="preserve">Схема </w:t>
      </w:r>
      <w:proofErr w:type="spellStart"/>
      <w:r w:rsidRPr="002C27EC">
        <w:t>батла</w:t>
      </w:r>
      <w:proofErr w:type="spellEnd"/>
      <w:r w:rsidRPr="002C27EC">
        <w:t xml:space="preserve"> включала в себя по три основных выступления каждой команды, вопросы команд друг другу, вопросы от аудитории, заключительное выступление, а также работу групп поддержки. </w:t>
      </w:r>
    </w:p>
    <w:p w:rsidR="00357F7F" w:rsidRPr="002C27EC" w:rsidRDefault="00357F7F" w:rsidP="00357F7F">
      <w:pPr>
        <w:ind w:firstLine="709"/>
        <w:jc w:val="both"/>
      </w:pPr>
      <w:r w:rsidRPr="002C27EC">
        <w:t xml:space="preserve">Спор оказался жарким. Команды с каждым выступлением выдвигали всё новые и новые аргументы, не забывая при этом парировать аргументы соперников. Конечно, основными аспектами при рассмотрении вопроса были </w:t>
      </w:r>
      <w:proofErr w:type="gramStart"/>
      <w:r w:rsidRPr="002C27EC">
        <w:t>экологический</w:t>
      </w:r>
      <w:proofErr w:type="gramEnd"/>
      <w:r w:rsidRPr="002C27EC">
        <w:t xml:space="preserve"> и экономический. Но затронуты были и такие стороны, как практичность, безопасность, «праздничность»   тех и других елей. «Выяснение отношений» продолжилось на этапе ответов на вопросы. Вопросы были подготовлены каверзные, команды порою становились в тупик и, в буквальном смысле, «выкручивались» из ситуации.</w:t>
      </w:r>
    </w:p>
    <w:p w:rsidR="00357F7F" w:rsidRPr="002C27EC" w:rsidRDefault="00357F7F" w:rsidP="00357F7F">
      <w:pPr>
        <w:ind w:firstLine="709"/>
        <w:jc w:val="both"/>
      </w:pPr>
      <w:r w:rsidRPr="002C27EC">
        <w:t xml:space="preserve">Судьи, отбросив свои убеждения и профессиональные знания в рассматриваемом вопросе (как и </w:t>
      </w:r>
      <w:proofErr w:type="gramStart"/>
      <w:r w:rsidRPr="002C27EC">
        <w:t>положено</w:t>
      </w:r>
      <w:proofErr w:type="gramEnd"/>
      <w:r w:rsidRPr="002C27EC">
        <w:t xml:space="preserve"> при судействе дебатов) оценивали команды по следующим критериям:</w:t>
      </w:r>
    </w:p>
    <w:p w:rsidR="00357F7F" w:rsidRPr="002C27EC" w:rsidRDefault="00357F7F" w:rsidP="00357F7F">
      <w:pPr>
        <w:ind w:firstLine="709"/>
        <w:jc w:val="both"/>
      </w:pPr>
      <w:r w:rsidRPr="002C27EC">
        <w:t>1)</w:t>
      </w:r>
      <w:r w:rsidRPr="002C27EC">
        <w:tab/>
        <w:t>содержание – качество использованных аргументов, их проработанность, неординарность, доказанность. А также качество опровержения аргументов соперника;</w:t>
      </w:r>
    </w:p>
    <w:p w:rsidR="00357F7F" w:rsidRPr="002C27EC" w:rsidRDefault="00357F7F" w:rsidP="00357F7F">
      <w:pPr>
        <w:ind w:firstLine="709"/>
        <w:jc w:val="both"/>
      </w:pPr>
      <w:r w:rsidRPr="002C27EC">
        <w:t>2)</w:t>
      </w:r>
      <w:r w:rsidRPr="002C27EC">
        <w:tab/>
        <w:t>стиль – способность и манеру участников говорить, ораторские способности. Внешний вид. Жесты. Вербальные и невербальные средства убеждения;</w:t>
      </w:r>
    </w:p>
    <w:p w:rsidR="00357F7F" w:rsidRPr="002C27EC" w:rsidRDefault="00357F7F" w:rsidP="00357F7F">
      <w:pPr>
        <w:ind w:firstLine="709"/>
        <w:jc w:val="both"/>
      </w:pPr>
      <w:r w:rsidRPr="002C27EC">
        <w:t>3)</w:t>
      </w:r>
      <w:r w:rsidRPr="002C27EC">
        <w:tab/>
        <w:t xml:space="preserve">стратегия – структура и построение речи по времени (наличие структуры в речи, соблюдение логики рассуждения, время речи, расстановка приоритетов в речи);  понимание проблемы (понимание того, какие вопросы были основными в ходе </w:t>
      </w:r>
      <w:proofErr w:type="spellStart"/>
      <w:r w:rsidRPr="002C27EC">
        <w:t>дебатла</w:t>
      </w:r>
      <w:proofErr w:type="spellEnd"/>
      <w:r w:rsidRPr="002C27EC">
        <w:t>).</w:t>
      </w:r>
    </w:p>
    <w:p w:rsidR="00357F7F" w:rsidRPr="002C27EC" w:rsidRDefault="00357F7F" w:rsidP="00357F7F">
      <w:pPr>
        <w:ind w:firstLine="709"/>
        <w:jc w:val="both"/>
      </w:pPr>
      <w:r w:rsidRPr="002C27EC">
        <w:t xml:space="preserve">В результате победу одержала команда «е-Ели» (группы 1295С9-1, 1295С9-2). А вот лучшим спикером </w:t>
      </w:r>
      <w:proofErr w:type="spellStart"/>
      <w:r w:rsidRPr="002C27EC">
        <w:t>дебатла</w:t>
      </w:r>
      <w:proofErr w:type="spellEnd"/>
      <w:r w:rsidRPr="002C27EC">
        <w:t xml:space="preserve"> был признан участник команды «</w:t>
      </w:r>
      <w:proofErr w:type="gramStart"/>
      <w:r w:rsidRPr="002C27EC">
        <w:t>и-Ели</w:t>
      </w:r>
      <w:proofErr w:type="gramEnd"/>
      <w:r w:rsidRPr="002C27EC">
        <w:t xml:space="preserve">» (группа 1295С9-4) Рыжков Иван! </w:t>
      </w:r>
    </w:p>
    <w:p w:rsidR="00357F7F" w:rsidRPr="002C27EC" w:rsidRDefault="00357F7F" w:rsidP="00357F7F">
      <w:pPr>
        <w:ind w:firstLine="709"/>
        <w:jc w:val="both"/>
      </w:pPr>
      <w:r w:rsidRPr="002C27EC">
        <w:t>Конечно, победа команды «е-Ели» не говорит о том, что вопрос выбора елей на Новый год решен. Главная цель дебатов заключалась в том, чтобы заставить аудиторию задуматься о проблеме, а не склонить в ту или иную сторону. В итоге каждый человек должен сам сформировать позицию по этому вопросу, а сами дебаты лишь дают ему для этого исчерпывающую и взвешенную информацию.</w:t>
      </w:r>
    </w:p>
    <w:p w:rsidR="00357F7F" w:rsidRPr="002C27EC" w:rsidRDefault="00357F7F" w:rsidP="00357F7F">
      <w:pPr>
        <w:ind w:firstLine="709"/>
        <w:jc w:val="both"/>
      </w:pPr>
      <w:r w:rsidRPr="002C27EC">
        <w:t>В заключени</w:t>
      </w:r>
      <w:proofErr w:type="gramStart"/>
      <w:r w:rsidRPr="002C27EC">
        <w:t>и</w:t>
      </w:r>
      <w:proofErr w:type="gramEnd"/>
      <w:r w:rsidRPr="002C27EC">
        <w:t xml:space="preserve"> работы секции были подведены её итоги и награждены победители. Еще раз поздравляем их и всех участников секции с успешной и интересной работой секции!</w:t>
      </w:r>
    </w:p>
    <w:p w:rsidR="00357F7F" w:rsidRPr="002C27EC" w:rsidRDefault="00357F7F" w:rsidP="00357F7F">
      <w:pPr>
        <w:ind w:firstLine="709"/>
        <w:jc w:val="both"/>
      </w:pPr>
      <w:r w:rsidRPr="002C27EC">
        <w:t xml:space="preserve">При подведении итогов секции также прошло награждение победителей конкурса работ социальной рекламы «Нам нужен лес» в рамках </w:t>
      </w:r>
      <w:proofErr w:type="spellStart"/>
      <w:r w:rsidRPr="002C27EC">
        <w:t>квеста</w:t>
      </w:r>
      <w:proofErr w:type="spellEnd"/>
      <w:r w:rsidRPr="002C27EC">
        <w:t xml:space="preserve"> «</w:t>
      </w:r>
      <w:proofErr w:type="spellStart"/>
      <w:r w:rsidRPr="002C27EC">
        <w:t>Лесомания</w:t>
      </w:r>
      <w:proofErr w:type="spellEnd"/>
      <w:r w:rsidRPr="002C27EC">
        <w:t xml:space="preserve">», который был организован и проведен доцентом кафедры </w:t>
      </w:r>
      <w:proofErr w:type="spellStart"/>
      <w:r w:rsidRPr="002C27EC">
        <w:t>МиПИ</w:t>
      </w:r>
      <w:proofErr w:type="spellEnd"/>
      <w:r w:rsidRPr="002C27EC">
        <w:t xml:space="preserve"> Шевченко Алесей Сергеевной. На конкурс было представлено более 60 работ, они оценивались в трёх различных номинациях. </w:t>
      </w:r>
    </w:p>
    <w:p w:rsidR="00357F7F" w:rsidRDefault="00357F7F" w:rsidP="00357F7F">
      <w:pPr>
        <w:ind w:firstLine="709"/>
        <w:jc w:val="both"/>
      </w:pPr>
    </w:p>
    <w:p w:rsidR="00357F7F" w:rsidRDefault="00357F7F" w:rsidP="00357F7F">
      <w:pPr>
        <w:ind w:firstLine="709"/>
        <w:jc w:val="both"/>
      </w:pPr>
      <w:r w:rsidRPr="00D737CD">
        <w:t xml:space="preserve">Все представленные доклады были выполнены на актуальные темы и получили комплексную оценку по критериям: актуальности, проработанности основных разделов исследования, корректности выводов и уровню </w:t>
      </w:r>
      <w:r w:rsidRPr="00D737CD">
        <w:lastRenderedPageBreak/>
        <w:t xml:space="preserve">защиты. </w:t>
      </w:r>
      <w:r>
        <w:t xml:space="preserve">В рамках заключительной части </w:t>
      </w:r>
      <w:proofErr w:type="gramStart"/>
      <w:r>
        <w:t>председатели</w:t>
      </w:r>
      <w:proofErr w:type="gramEnd"/>
      <w:r>
        <w:t xml:space="preserve"> и эксперты секций отметили лучшие доклады и обсудили дальнейшие </w:t>
      </w:r>
      <w:r w:rsidRPr="00D737CD">
        <w:t>перспективы разработки предложенных тем.</w:t>
      </w:r>
    </w:p>
    <w:p w:rsidR="00357F7F" w:rsidRDefault="00357F7F" w:rsidP="00357F7F">
      <w:pPr>
        <w:ind w:firstLine="709"/>
        <w:jc w:val="both"/>
      </w:pPr>
    </w:p>
    <w:p w:rsidR="00357F7F" w:rsidRPr="00E12398" w:rsidRDefault="00357F7F" w:rsidP="00357F7F">
      <w:pPr>
        <w:ind w:firstLine="709"/>
        <w:jc w:val="both"/>
        <w:rPr>
          <w:b/>
          <w:sz w:val="24"/>
          <w:szCs w:val="24"/>
        </w:rPr>
      </w:pPr>
      <w:r w:rsidRPr="00E12398">
        <w:rPr>
          <w:b/>
          <w:sz w:val="24"/>
          <w:szCs w:val="24"/>
        </w:rPr>
        <w:t>Итоги работы секций</w:t>
      </w:r>
    </w:p>
    <w:p w:rsidR="00357F7F" w:rsidRDefault="00357F7F" w:rsidP="00357F7F">
      <w:pPr>
        <w:ind w:firstLine="709"/>
        <w:jc w:val="both"/>
        <w:rPr>
          <w:sz w:val="24"/>
          <w:szCs w:val="24"/>
        </w:rPr>
      </w:pPr>
    </w:p>
    <w:p w:rsidR="00357F7F" w:rsidRDefault="00357F7F" w:rsidP="00357F7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«Математика, информатика и естественнонаучные дисциплины</w:t>
      </w:r>
      <w:r>
        <w:rPr>
          <w:sz w:val="24"/>
          <w:szCs w:val="24"/>
        </w:rPr>
        <w:t>:</w:t>
      </w:r>
    </w:p>
    <w:p w:rsidR="00357F7F" w:rsidRPr="002C27EC" w:rsidRDefault="00357F7F" w:rsidP="00357F7F">
      <w:pPr>
        <w:ind w:firstLine="709"/>
        <w:jc w:val="both"/>
      </w:pPr>
      <w:r w:rsidRPr="002C27EC">
        <w:t>1 место:</w:t>
      </w:r>
    </w:p>
    <w:p w:rsidR="00357F7F" w:rsidRPr="002C27EC" w:rsidRDefault="00357F7F" w:rsidP="00357F7F">
      <w:pPr>
        <w:ind w:firstLine="709"/>
        <w:jc w:val="both"/>
      </w:pPr>
      <w:r w:rsidRPr="002C27EC">
        <w:t>Новоселова Виктория (КГБПОУ «</w:t>
      </w:r>
      <w:proofErr w:type="spellStart"/>
      <w:r w:rsidRPr="002C27EC">
        <w:t>Рубцовский</w:t>
      </w:r>
      <w:proofErr w:type="spellEnd"/>
      <w:r w:rsidRPr="002C27EC">
        <w:t xml:space="preserve"> аграрно-промышленный техникум», руководители – Шилов И.В., Матц Н.В.). Контроллер движения для робота на </w:t>
      </w:r>
      <w:proofErr w:type="spellStart"/>
      <w:r w:rsidRPr="002C27EC">
        <w:t>Ардуино</w:t>
      </w:r>
      <w:proofErr w:type="spellEnd"/>
      <w:r w:rsidRPr="002C27EC">
        <w:t xml:space="preserve">. </w:t>
      </w:r>
    </w:p>
    <w:p w:rsidR="00357F7F" w:rsidRPr="002C27EC" w:rsidRDefault="00357F7F" w:rsidP="00357F7F">
      <w:pPr>
        <w:ind w:firstLine="709"/>
        <w:jc w:val="both"/>
      </w:pPr>
      <w:r w:rsidRPr="002C27EC">
        <w:t>2 место:</w:t>
      </w:r>
    </w:p>
    <w:p w:rsidR="00357F7F" w:rsidRPr="002C27EC" w:rsidRDefault="00357F7F" w:rsidP="00357F7F">
      <w:pPr>
        <w:ind w:firstLine="709"/>
        <w:jc w:val="both"/>
      </w:pPr>
      <w:proofErr w:type="spellStart"/>
      <w:r w:rsidRPr="002C27EC">
        <w:t>Федонькин</w:t>
      </w:r>
      <w:proofErr w:type="spellEnd"/>
      <w:r w:rsidRPr="002C27EC">
        <w:t xml:space="preserve"> Сергей (</w:t>
      </w:r>
      <w:proofErr w:type="spellStart"/>
      <w:r w:rsidRPr="002C27EC">
        <w:t>Рубцовский</w:t>
      </w:r>
      <w:proofErr w:type="spellEnd"/>
      <w:r w:rsidRPr="002C27EC">
        <w:t xml:space="preserve"> институт (филиал) </w:t>
      </w:r>
      <w:proofErr w:type="spellStart"/>
      <w:r w:rsidRPr="002C27EC">
        <w:t>АлтГУ</w:t>
      </w:r>
      <w:proofErr w:type="spellEnd"/>
      <w:r w:rsidRPr="002C27EC">
        <w:t xml:space="preserve">, руководитель – Дергилев О.В.). Эволюция развития информационных технологий РФ. ОГАС – прототип  советского интернета в XX веке. </w:t>
      </w:r>
    </w:p>
    <w:p w:rsidR="00357F7F" w:rsidRPr="002C27EC" w:rsidRDefault="00357F7F" w:rsidP="00357F7F">
      <w:pPr>
        <w:ind w:firstLine="709"/>
        <w:jc w:val="both"/>
      </w:pPr>
      <w:r w:rsidRPr="002C27EC">
        <w:t>3 место:</w:t>
      </w:r>
    </w:p>
    <w:p w:rsidR="00357F7F" w:rsidRPr="002C27EC" w:rsidRDefault="00357F7F" w:rsidP="00357F7F">
      <w:pPr>
        <w:ind w:firstLine="709"/>
        <w:jc w:val="both"/>
      </w:pPr>
      <w:proofErr w:type="spellStart"/>
      <w:r w:rsidRPr="002C27EC">
        <w:t>Бирко</w:t>
      </w:r>
      <w:proofErr w:type="spellEnd"/>
      <w:r w:rsidRPr="002C27EC">
        <w:t xml:space="preserve"> Илья (КГБПОУ «</w:t>
      </w:r>
      <w:proofErr w:type="spellStart"/>
      <w:r w:rsidRPr="002C27EC">
        <w:t>Рубцовский</w:t>
      </w:r>
      <w:proofErr w:type="spellEnd"/>
      <w:r w:rsidRPr="002C27EC">
        <w:t xml:space="preserve"> аграрно-промышленный техникум»). </w:t>
      </w:r>
      <w:proofErr w:type="spellStart"/>
      <w:r w:rsidRPr="002C27EC">
        <w:t>Биопринтинг</w:t>
      </w:r>
      <w:proofErr w:type="spellEnd"/>
      <w:r w:rsidRPr="002C27EC">
        <w:t xml:space="preserve"> –  создать </w:t>
      </w:r>
      <w:proofErr w:type="gramStart"/>
      <w:r w:rsidRPr="002C27EC">
        <w:t>нельзя</w:t>
      </w:r>
      <w:proofErr w:type="gramEnd"/>
      <w:r w:rsidRPr="002C27EC">
        <w:t xml:space="preserve"> отложить.</w:t>
      </w:r>
    </w:p>
    <w:p w:rsidR="00357F7F" w:rsidRDefault="00357F7F" w:rsidP="00357F7F">
      <w:pPr>
        <w:ind w:firstLine="709"/>
        <w:jc w:val="both"/>
        <w:rPr>
          <w:sz w:val="24"/>
          <w:szCs w:val="24"/>
        </w:rPr>
      </w:pPr>
    </w:p>
    <w:p w:rsidR="00357F7F" w:rsidRPr="002C27EC" w:rsidRDefault="00357F7F" w:rsidP="00357F7F">
      <w:pPr>
        <w:ind w:firstLine="709"/>
        <w:jc w:val="both"/>
      </w:pPr>
      <w:r w:rsidRPr="002C27EC">
        <w:t xml:space="preserve">Дипломами за актуальность и практическую значимость </w:t>
      </w:r>
      <w:proofErr w:type="gramStart"/>
      <w:r w:rsidRPr="002C27EC">
        <w:t>награждены</w:t>
      </w:r>
      <w:proofErr w:type="gramEnd"/>
      <w:r w:rsidRPr="002C27EC">
        <w:t>:</w:t>
      </w:r>
    </w:p>
    <w:p w:rsidR="00357F7F" w:rsidRPr="002C27EC" w:rsidRDefault="00357F7F" w:rsidP="00357F7F">
      <w:pPr>
        <w:ind w:firstLine="709"/>
        <w:jc w:val="both"/>
      </w:pPr>
      <w:r w:rsidRPr="002C27EC">
        <w:t xml:space="preserve">Вольхин Богдан, </w:t>
      </w:r>
      <w:proofErr w:type="spellStart"/>
      <w:r w:rsidRPr="002C27EC">
        <w:t>Жерносенко</w:t>
      </w:r>
      <w:proofErr w:type="spellEnd"/>
      <w:r w:rsidRPr="002C27EC">
        <w:t xml:space="preserve"> Елизавета, Пустовалов Данил (</w:t>
      </w:r>
      <w:proofErr w:type="spellStart"/>
      <w:r w:rsidRPr="002C27EC">
        <w:t>Рубцовский</w:t>
      </w:r>
      <w:proofErr w:type="spellEnd"/>
      <w:r w:rsidRPr="002C27EC">
        <w:t xml:space="preserve"> институт (филиал) </w:t>
      </w:r>
      <w:proofErr w:type="spellStart"/>
      <w:r w:rsidRPr="002C27EC">
        <w:t>АлтГУ</w:t>
      </w:r>
      <w:proofErr w:type="spellEnd"/>
      <w:r w:rsidRPr="002C27EC">
        <w:t xml:space="preserve">, руководитель – Анисимов К.Г.). «Проблемы перехода на </w:t>
      </w:r>
      <w:proofErr w:type="gramStart"/>
      <w:r w:rsidRPr="002C27EC">
        <w:t>отечественное</w:t>
      </w:r>
      <w:proofErr w:type="gramEnd"/>
      <w:r w:rsidRPr="002C27EC">
        <w:t xml:space="preserve"> ПО».</w:t>
      </w:r>
    </w:p>
    <w:p w:rsidR="00357F7F" w:rsidRPr="002C27EC" w:rsidRDefault="00357F7F" w:rsidP="00357F7F">
      <w:pPr>
        <w:ind w:firstLine="709"/>
        <w:jc w:val="both"/>
      </w:pPr>
      <w:proofErr w:type="spellStart"/>
      <w:r w:rsidRPr="002C27EC">
        <w:t>Кирясов</w:t>
      </w:r>
      <w:proofErr w:type="spellEnd"/>
      <w:r w:rsidRPr="002C27EC">
        <w:t xml:space="preserve"> Сергей (КГБПОУ «</w:t>
      </w:r>
      <w:proofErr w:type="spellStart"/>
      <w:r w:rsidRPr="002C27EC">
        <w:t>Волчихинский</w:t>
      </w:r>
      <w:proofErr w:type="spellEnd"/>
      <w:r w:rsidRPr="002C27EC">
        <w:t xml:space="preserve"> политехнический колледж, руководитель – Ваганов С.П.). «Нейронные сети».</w:t>
      </w:r>
    </w:p>
    <w:p w:rsidR="00357F7F" w:rsidRPr="002C27EC" w:rsidRDefault="00357F7F" w:rsidP="00357F7F">
      <w:pPr>
        <w:ind w:firstLine="709"/>
        <w:jc w:val="both"/>
      </w:pPr>
      <w:r w:rsidRPr="002C27EC">
        <w:t>Шалаев Никита (КГБПОУ «</w:t>
      </w:r>
      <w:proofErr w:type="spellStart"/>
      <w:r w:rsidRPr="002C27EC">
        <w:t>Волчихинский</w:t>
      </w:r>
      <w:proofErr w:type="spellEnd"/>
      <w:r w:rsidRPr="002C27EC">
        <w:t xml:space="preserve"> политехнический колледж, руководитель – </w:t>
      </w:r>
      <w:proofErr w:type="spellStart"/>
      <w:r w:rsidRPr="002C27EC">
        <w:t>Вишник</w:t>
      </w:r>
      <w:proofErr w:type="spellEnd"/>
      <w:r w:rsidRPr="002C27EC">
        <w:t xml:space="preserve"> К.А.). «История специальности программирование, через судьбы выпускников».</w:t>
      </w:r>
    </w:p>
    <w:p w:rsidR="00357F7F" w:rsidRDefault="00357F7F" w:rsidP="00357F7F">
      <w:pPr>
        <w:ind w:firstLine="709"/>
        <w:jc w:val="both"/>
        <w:rPr>
          <w:sz w:val="24"/>
          <w:szCs w:val="24"/>
        </w:rPr>
      </w:pPr>
    </w:p>
    <w:p w:rsidR="00357F7F" w:rsidRPr="002C27EC" w:rsidRDefault="00357F7F" w:rsidP="00357F7F">
      <w:pPr>
        <w:ind w:firstLine="709"/>
        <w:rPr>
          <w:b/>
          <w:sz w:val="24"/>
          <w:szCs w:val="24"/>
        </w:rPr>
      </w:pPr>
      <w:r w:rsidRPr="002C27EC">
        <w:rPr>
          <w:b/>
          <w:sz w:val="24"/>
          <w:szCs w:val="24"/>
        </w:rPr>
        <w:t>«Экономика»:</w:t>
      </w:r>
    </w:p>
    <w:p w:rsidR="00357F7F" w:rsidRDefault="00357F7F" w:rsidP="00357F7F">
      <w:pPr>
        <w:ind w:firstLine="709"/>
        <w:jc w:val="both"/>
      </w:pPr>
      <w:r>
        <w:t>1 место:</w:t>
      </w:r>
    </w:p>
    <w:p w:rsidR="00357F7F" w:rsidRDefault="00357F7F" w:rsidP="00357F7F">
      <w:pPr>
        <w:ind w:firstLine="709"/>
        <w:jc w:val="both"/>
      </w:pPr>
      <w:r>
        <w:t xml:space="preserve"> Щербак Анастасия гр. 1283 с докладом «Пенсия и как ее заработать», научный руководитель к.э.н., доцент </w:t>
      </w:r>
      <w:proofErr w:type="spellStart"/>
      <w:r>
        <w:t>Ворожбит</w:t>
      </w:r>
      <w:proofErr w:type="spellEnd"/>
      <w:r>
        <w:t xml:space="preserve"> Е.Г. </w:t>
      </w:r>
    </w:p>
    <w:p w:rsidR="00357F7F" w:rsidRDefault="00357F7F" w:rsidP="00357F7F">
      <w:pPr>
        <w:ind w:firstLine="709"/>
        <w:jc w:val="both"/>
      </w:pPr>
      <w:r>
        <w:t>2 место:</w:t>
      </w:r>
    </w:p>
    <w:p w:rsidR="00357F7F" w:rsidRDefault="00357F7F" w:rsidP="00357F7F">
      <w:pPr>
        <w:ind w:firstLine="709"/>
        <w:jc w:val="both"/>
      </w:pPr>
      <w:r>
        <w:t xml:space="preserve"> </w:t>
      </w:r>
      <w:proofErr w:type="spellStart"/>
      <w:r>
        <w:t>Иорданян</w:t>
      </w:r>
      <w:proofErr w:type="spellEnd"/>
      <w:r>
        <w:t xml:space="preserve"> София гр. 1263 с докладом «Налоговые правонарушения и ответственность за их совершение», научный руководитель к.э.н., доцент </w:t>
      </w:r>
      <w:proofErr w:type="spellStart"/>
      <w:r>
        <w:t>Выскребенцева</w:t>
      </w:r>
      <w:proofErr w:type="spellEnd"/>
      <w:r>
        <w:t xml:space="preserve"> А.С. </w:t>
      </w:r>
    </w:p>
    <w:p w:rsidR="00357F7F" w:rsidRDefault="00357F7F" w:rsidP="00357F7F">
      <w:pPr>
        <w:ind w:firstLine="709"/>
        <w:jc w:val="both"/>
      </w:pPr>
      <w:r>
        <w:t xml:space="preserve">Гайдис Кристина гр. 1263 с докладом «Экономическая безопасность Алтайского края», научный руководитель к.э.н., доцент </w:t>
      </w:r>
      <w:proofErr w:type="spellStart"/>
      <w:r>
        <w:t>Ворожбит</w:t>
      </w:r>
      <w:proofErr w:type="spellEnd"/>
      <w:r>
        <w:t xml:space="preserve"> Е.Г.</w:t>
      </w:r>
      <w:r w:rsidRPr="00F97193">
        <w:t xml:space="preserve"> </w:t>
      </w:r>
    </w:p>
    <w:p w:rsidR="00357F7F" w:rsidRDefault="00357F7F" w:rsidP="00357F7F">
      <w:pPr>
        <w:ind w:firstLine="709"/>
        <w:jc w:val="both"/>
      </w:pPr>
      <w:r>
        <w:t>3 место:</w:t>
      </w:r>
    </w:p>
    <w:p w:rsidR="00357F7F" w:rsidRDefault="00357F7F" w:rsidP="00357F7F">
      <w:pPr>
        <w:ind w:firstLine="709"/>
        <w:jc w:val="both"/>
      </w:pPr>
      <w:r>
        <w:t xml:space="preserve"> Баев Александр гр. 1272с9 с докладом «Налог на имущество физических лиц с 2010 года», ст. преподаватель Фролкин В.С.</w:t>
      </w:r>
    </w:p>
    <w:p w:rsidR="00357F7F" w:rsidRDefault="00357F7F" w:rsidP="00357F7F">
      <w:pPr>
        <w:ind w:firstLine="709"/>
        <w:jc w:val="both"/>
      </w:pPr>
      <w:proofErr w:type="spellStart"/>
      <w:r>
        <w:t>Займидорога</w:t>
      </w:r>
      <w:proofErr w:type="spellEnd"/>
      <w:r>
        <w:t xml:space="preserve"> Алина гр. 1263 с докладом «Цифровая экономика: плюсы и минусы», научный руководитель к.э.н., доцент Овсянникова А.В.</w:t>
      </w:r>
      <w:r w:rsidRPr="00F97193">
        <w:t xml:space="preserve"> </w:t>
      </w:r>
    </w:p>
    <w:p w:rsidR="00357F7F" w:rsidRDefault="00357F7F" w:rsidP="00357F7F">
      <w:pPr>
        <w:ind w:firstLine="709"/>
        <w:jc w:val="both"/>
      </w:pPr>
      <w:proofErr w:type="spellStart"/>
      <w:r>
        <w:t>Согрина</w:t>
      </w:r>
      <w:proofErr w:type="spellEnd"/>
      <w:r>
        <w:t xml:space="preserve"> Анастасия гр. 1273 с докладом «Влияние вывоза капитала на экономику России», научный руководитель к.э.н., доцент </w:t>
      </w:r>
      <w:proofErr w:type="spellStart"/>
      <w:r>
        <w:t>Ласкина</w:t>
      </w:r>
      <w:proofErr w:type="spellEnd"/>
      <w:r>
        <w:t xml:space="preserve"> М.В. </w:t>
      </w:r>
    </w:p>
    <w:p w:rsidR="00357F7F" w:rsidRDefault="00357F7F" w:rsidP="00357F7F">
      <w:pPr>
        <w:ind w:firstLine="709"/>
        <w:jc w:val="both"/>
        <w:rPr>
          <w:sz w:val="24"/>
          <w:szCs w:val="24"/>
        </w:rPr>
      </w:pPr>
    </w:p>
    <w:p w:rsidR="00357F7F" w:rsidRPr="002C27EC" w:rsidRDefault="00357F7F" w:rsidP="00357F7F">
      <w:pPr>
        <w:ind w:firstLine="709"/>
        <w:rPr>
          <w:b/>
          <w:sz w:val="24"/>
          <w:szCs w:val="24"/>
        </w:rPr>
      </w:pPr>
      <w:r w:rsidRPr="002C27EC">
        <w:rPr>
          <w:b/>
          <w:sz w:val="24"/>
          <w:szCs w:val="24"/>
        </w:rPr>
        <w:t>«Управления и маркетинга»</w:t>
      </w:r>
    </w:p>
    <w:p w:rsidR="00357F7F" w:rsidRPr="002C27EC" w:rsidRDefault="00357F7F" w:rsidP="00357F7F">
      <w:pPr>
        <w:ind w:firstLine="709"/>
        <w:jc w:val="both"/>
      </w:pPr>
      <w:r w:rsidRPr="002C27EC">
        <w:t>1 место:</w:t>
      </w:r>
    </w:p>
    <w:p w:rsidR="00357F7F" w:rsidRPr="002C27EC" w:rsidRDefault="00357F7F" w:rsidP="00357F7F">
      <w:pPr>
        <w:ind w:firstLine="709"/>
        <w:jc w:val="both"/>
      </w:pPr>
      <w:proofErr w:type="spellStart"/>
      <w:r w:rsidRPr="002C27EC">
        <w:t>Дрюпина</w:t>
      </w:r>
      <w:proofErr w:type="spellEnd"/>
      <w:r w:rsidRPr="002C27EC">
        <w:t xml:space="preserve"> Кристина Олеговна «Исследования инструментов </w:t>
      </w:r>
      <w:proofErr w:type="spellStart"/>
      <w:r w:rsidRPr="002C27EC">
        <w:t>фандрайзинг</w:t>
      </w:r>
      <w:proofErr w:type="spellEnd"/>
      <w:r w:rsidRPr="002C27EC">
        <w:t xml:space="preserve"> маркетинга в пре</w:t>
      </w:r>
      <w:r>
        <w:t xml:space="preserve">ддверии избирательной кампании», научный руководитель канд. </w:t>
      </w:r>
      <w:proofErr w:type="spellStart"/>
      <w:r>
        <w:t>экон</w:t>
      </w:r>
      <w:proofErr w:type="spellEnd"/>
      <w:r>
        <w:t>. наук, доцент Саченко Ю.Ю.</w:t>
      </w:r>
    </w:p>
    <w:p w:rsidR="00357F7F" w:rsidRPr="002C27EC" w:rsidRDefault="00357F7F" w:rsidP="00357F7F">
      <w:pPr>
        <w:ind w:firstLine="709"/>
        <w:jc w:val="both"/>
      </w:pPr>
      <w:proofErr w:type="spellStart"/>
      <w:r w:rsidRPr="002C27EC">
        <w:t>Павлюкевич</w:t>
      </w:r>
      <w:proofErr w:type="spellEnd"/>
      <w:r w:rsidRPr="002C27EC">
        <w:t xml:space="preserve"> Андрей Александрович «Проблемы обеспечения кворума при проведении общего собрания членов товарищества собственников недвижимости (на примере садоводческого некоммерческого товарищества № 3 г. Рубцовска)»</w:t>
      </w:r>
      <w:r>
        <w:t xml:space="preserve">, научный руководитель канд. </w:t>
      </w:r>
      <w:proofErr w:type="spellStart"/>
      <w:r>
        <w:t>экон</w:t>
      </w:r>
      <w:proofErr w:type="spellEnd"/>
      <w:r>
        <w:t>. наук, доцент Машуков В.И.</w:t>
      </w:r>
    </w:p>
    <w:p w:rsidR="00357F7F" w:rsidRDefault="00357F7F" w:rsidP="00357F7F">
      <w:pPr>
        <w:ind w:firstLine="709"/>
        <w:jc w:val="both"/>
      </w:pPr>
      <w:r w:rsidRPr="002C27EC">
        <w:t>2 место</w:t>
      </w:r>
      <w:r>
        <w:t>:</w:t>
      </w:r>
      <w:r w:rsidRPr="002C27EC">
        <w:t xml:space="preserve"> </w:t>
      </w:r>
    </w:p>
    <w:p w:rsidR="00357F7F" w:rsidRPr="002C27EC" w:rsidRDefault="00357F7F" w:rsidP="00357F7F">
      <w:pPr>
        <w:ind w:firstLine="709"/>
        <w:jc w:val="both"/>
      </w:pPr>
      <w:proofErr w:type="spellStart"/>
      <w:r w:rsidRPr="002C27EC">
        <w:t>Напалкова</w:t>
      </w:r>
      <w:proofErr w:type="spellEnd"/>
      <w:r w:rsidRPr="002C27EC">
        <w:t xml:space="preserve"> Нина Игоревна «Развитие механизмов государственно-частного партнерства в экономике регионов России»</w:t>
      </w:r>
      <w:r>
        <w:t>,</w:t>
      </w:r>
      <w:r w:rsidRPr="002C27EC">
        <w:t xml:space="preserve"> </w:t>
      </w:r>
      <w:r>
        <w:t xml:space="preserve">научный руководитель канд. </w:t>
      </w:r>
      <w:proofErr w:type="spellStart"/>
      <w:r>
        <w:t>экон</w:t>
      </w:r>
      <w:proofErr w:type="spellEnd"/>
      <w:r>
        <w:t>. наук, доцент Голева О.Г.</w:t>
      </w:r>
    </w:p>
    <w:p w:rsidR="00357F7F" w:rsidRPr="002C27EC" w:rsidRDefault="00357F7F" w:rsidP="00357F7F">
      <w:pPr>
        <w:ind w:firstLine="709"/>
        <w:jc w:val="both"/>
      </w:pPr>
      <w:proofErr w:type="spellStart"/>
      <w:r w:rsidRPr="002C27EC">
        <w:t>Гаськов</w:t>
      </w:r>
      <w:proofErr w:type="spellEnd"/>
      <w:r w:rsidRPr="002C27EC">
        <w:t xml:space="preserve"> Алексей Вячеславович «Исследование брачных отношений»</w:t>
      </w:r>
      <w:r>
        <w:t xml:space="preserve">, научный руководитель </w:t>
      </w:r>
      <w:r w:rsidRPr="002C27EC">
        <w:t xml:space="preserve">канд. </w:t>
      </w:r>
      <w:proofErr w:type="spellStart"/>
      <w:r w:rsidRPr="002C27EC">
        <w:t>социол</w:t>
      </w:r>
      <w:proofErr w:type="spellEnd"/>
      <w:r w:rsidRPr="002C27EC">
        <w:t>. наук, доцент Жукова М.В.</w:t>
      </w:r>
    </w:p>
    <w:p w:rsidR="00357F7F" w:rsidRDefault="00357F7F" w:rsidP="00357F7F">
      <w:pPr>
        <w:ind w:firstLine="709"/>
        <w:jc w:val="both"/>
      </w:pPr>
      <w:r w:rsidRPr="002C27EC">
        <w:t xml:space="preserve">3 место </w:t>
      </w:r>
    </w:p>
    <w:p w:rsidR="00357F7F" w:rsidRPr="00D23E28" w:rsidRDefault="00357F7F" w:rsidP="00357F7F">
      <w:pPr>
        <w:ind w:firstLine="709"/>
        <w:jc w:val="both"/>
      </w:pPr>
      <w:r w:rsidRPr="002C27EC">
        <w:t>Инюшин Евгений Анатольевич «Исследование трудоустройства граждан с ограниченными возможностями»</w:t>
      </w:r>
      <w:r>
        <w:t xml:space="preserve">, </w:t>
      </w:r>
      <w:r w:rsidRPr="00D23E28">
        <w:t xml:space="preserve">научный руководитель канд. </w:t>
      </w:r>
      <w:proofErr w:type="spellStart"/>
      <w:r w:rsidRPr="00D23E28">
        <w:t>экон</w:t>
      </w:r>
      <w:proofErr w:type="spellEnd"/>
      <w:r w:rsidRPr="00D23E28">
        <w:t xml:space="preserve">. наук, доцент </w:t>
      </w:r>
      <w:proofErr w:type="spellStart"/>
      <w:r w:rsidRPr="00D23E28">
        <w:t>Мануковская</w:t>
      </w:r>
      <w:proofErr w:type="spellEnd"/>
      <w:r w:rsidRPr="00D23E28">
        <w:t xml:space="preserve"> Л.А.</w:t>
      </w:r>
    </w:p>
    <w:p w:rsidR="00357F7F" w:rsidRPr="002C27EC" w:rsidRDefault="00357F7F" w:rsidP="00357F7F">
      <w:pPr>
        <w:ind w:firstLine="709"/>
        <w:jc w:val="both"/>
      </w:pPr>
      <w:r w:rsidRPr="002C27EC">
        <w:t xml:space="preserve"> </w:t>
      </w:r>
      <w:proofErr w:type="spellStart"/>
      <w:r w:rsidRPr="002C27EC">
        <w:t>Мозер</w:t>
      </w:r>
      <w:proofErr w:type="spellEnd"/>
      <w:r w:rsidRPr="002C27EC">
        <w:t xml:space="preserve"> Ксении Олеговны «Территориальный маркетинг и его влияние на развитие города (на примере муниципального образования город Рубцовск Алтайского края)»</w:t>
      </w:r>
      <w:r>
        <w:t xml:space="preserve">, научный руководитель канд. </w:t>
      </w:r>
      <w:proofErr w:type="spellStart"/>
      <w:r>
        <w:t>экон</w:t>
      </w:r>
      <w:proofErr w:type="spellEnd"/>
      <w:r>
        <w:t>. наук, доцент Саченко Ю.Ю.</w:t>
      </w:r>
    </w:p>
    <w:p w:rsidR="00357F7F" w:rsidRDefault="00357F7F" w:rsidP="00357F7F">
      <w:pPr>
        <w:ind w:firstLine="709"/>
        <w:jc w:val="both"/>
      </w:pPr>
    </w:p>
    <w:p w:rsidR="00357F7F" w:rsidRPr="002C27EC" w:rsidRDefault="00357F7F" w:rsidP="00357F7F">
      <w:pPr>
        <w:ind w:firstLine="709"/>
        <w:jc w:val="both"/>
      </w:pPr>
      <w:r w:rsidRPr="002C27EC">
        <w:lastRenderedPageBreak/>
        <w:t xml:space="preserve">Следует отметить, что доклад </w:t>
      </w:r>
      <w:proofErr w:type="spellStart"/>
      <w:r w:rsidRPr="002C27EC">
        <w:t>Устьяньцевой</w:t>
      </w:r>
      <w:proofErr w:type="spellEnd"/>
      <w:r w:rsidRPr="002C27EC">
        <w:t xml:space="preserve"> Ксении Алексеевны «Исследование российского и зарубежного опыта использования инструментов событийного маркетинга» был креативно представлен. Приведены примеры событийного маркетинга в различных муниципальных образованиях.</w:t>
      </w:r>
    </w:p>
    <w:p w:rsidR="00357F7F" w:rsidRDefault="00357F7F" w:rsidP="00357F7F">
      <w:pPr>
        <w:ind w:firstLine="709"/>
        <w:jc w:val="both"/>
        <w:rPr>
          <w:sz w:val="24"/>
          <w:szCs w:val="24"/>
        </w:rPr>
      </w:pPr>
    </w:p>
    <w:p w:rsidR="00357F7F" w:rsidRPr="005B46E9" w:rsidRDefault="00357F7F" w:rsidP="00357F7F">
      <w:pPr>
        <w:ind w:firstLine="709"/>
        <w:jc w:val="both"/>
        <w:rPr>
          <w:b/>
          <w:sz w:val="24"/>
          <w:szCs w:val="24"/>
        </w:rPr>
      </w:pPr>
      <w:r w:rsidRPr="005B46E9">
        <w:rPr>
          <w:b/>
          <w:sz w:val="24"/>
          <w:szCs w:val="24"/>
        </w:rPr>
        <w:t>«Права»</w:t>
      </w:r>
    </w:p>
    <w:p w:rsidR="00357F7F" w:rsidRDefault="00357F7F" w:rsidP="00357F7F">
      <w:pPr>
        <w:ind w:firstLine="709"/>
        <w:jc w:val="both"/>
      </w:pPr>
      <w:r w:rsidRPr="00D23E28">
        <w:t>1 место:</w:t>
      </w:r>
    </w:p>
    <w:p w:rsidR="00357F7F" w:rsidRPr="00D23E28" w:rsidRDefault="00357F7F" w:rsidP="00357F7F">
      <w:pPr>
        <w:ind w:firstLine="709"/>
        <w:jc w:val="both"/>
      </w:pPr>
      <w:r w:rsidRPr="00D23E28">
        <w:t xml:space="preserve"> </w:t>
      </w:r>
      <w:proofErr w:type="spellStart"/>
      <w:r w:rsidRPr="00D23E28">
        <w:t>Галай</w:t>
      </w:r>
      <w:proofErr w:type="spellEnd"/>
      <w:r w:rsidRPr="00D23E28">
        <w:t xml:space="preserve"> Алексей «Использование инновационных технологий в раскрытии и расследовании преступлений»</w:t>
      </w:r>
      <w:r>
        <w:t>, научный руководитель ст. преподаватель Вахлов А.А.</w:t>
      </w:r>
    </w:p>
    <w:p w:rsidR="00357F7F" w:rsidRDefault="00357F7F" w:rsidP="00357F7F">
      <w:pPr>
        <w:ind w:firstLine="709"/>
        <w:jc w:val="both"/>
      </w:pPr>
      <w:r w:rsidRPr="00D23E28">
        <w:t>2 место:</w:t>
      </w:r>
    </w:p>
    <w:p w:rsidR="00357F7F" w:rsidRPr="005B46E9" w:rsidRDefault="00357F7F" w:rsidP="00357F7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6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Беляев Леонид «Историческая школа права», научный руководитель ст. преподаватель  </w:t>
      </w:r>
      <w:proofErr w:type="spellStart"/>
      <w:r w:rsidRPr="005B46E9">
        <w:rPr>
          <w:rFonts w:ascii="Times New Roman" w:eastAsia="Times New Roman" w:hAnsi="Times New Roman" w:cs="Times New Roman"/>
          <w:sz w:val="20"/>
          <w:szCs w:val="20"/>
          <w:lang w:eastAsia="ru-RU"/>
        </w:rPr>
        <w:t>Овчарова</w:t>
      </w:r>
      <w:proofErr w:type="spellEnd"/>
      <w:r w:rsidRPr="005B46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О.И.</w:t>
      </w:r>
    </w:p>
    <w:p w:rsidR="00357F7F" w:rsidRPr="00D23E28" w:rsidRDefault="00357F7F" w:rsidP="00357F7F">
      <w:pPr>
        <w:ind w:firstLine="709"/>
        <w:jc w:val="both"/>
      </w:pPr>
      <w:proofErr w:type="spellStart"/>
      <w:r w:rsidRPr="00D23E28">
        <w:t>Додохонов</w:t>
      </w:r>
      <w:proofErr w:type="spellEnd"/>
      <w:r w:rsidRPr="00D23E28">
        <w:t xml:space="preserve"> </w:t>
      </w:r>
      <w:proofErr w:type="spellStart"/>
      <w:r w:rsidRPr="00D23E28">
        <w:t>Шахрулло</w:t>
      </w:r>
      <w:proofErr w:type="spellEnd"/>
      <w:r w:rsidRPr="00D23E28">
        <w:t xml:space="preserve"> «Проблемы реализации права на судебную защиту в гражданском процессе»</w:t>
      </w:r>
      <w:proofErr w:type="gramStart"/>
      <w:r w:rsidRPr="00D23E28"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аучный руководитель  </w:t>
      </w:r>
      <w:r w:rsidRPr="005B46E9">
        <w:t>Пошовкина Т.П.</w:t>
      </w:r>
    </w:p>
    <w:p w:rsidR="00357F7F" w:rsidRPr="005B46E9" w:rsidRDefault="00357F7F" w:rsidP="00357F7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6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место: </w:t>
      </w:r>
    </w:p>
    <w:p w:rsidR="00357F7F" w:rsidRPr="005B46E9" w:rsidRDefault="00357F7F" w:rsidP="00357F7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6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Иванова Анна Сергеевна «Запрет определенных действий как новая мера пресечения» научный руководитель канд. </w:t>
      </w:r>
      <w:proofErr w:type="spellStart"/>
      <w:r w:rsidRPr="005B46E9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</w:t>
      </w:r>
      <w:proofErr w:type="spellEnd"/>
      <w:r w:rsidRPr="005B46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наук, доцент </w:t>
      </w:r>
      <w:proofErr w:type="spellStart"/>
      <w:r w:rsidRPr="005B46E9">
        <w:rPr>
          <w:rFonts w:ascii="Times New Roman" w:eastAsia="Times New Roman" w:hAnsi="Times New Roman" w:cs="Times New Roman"/>
          <w:sz w:val="20"/>
          <w:szCs w:val="20"/>
          <w:lang w:eastAsia="ru-RU"/>
        </w:rPr>
        <w:t>Псарева</w:t>
      </w:r>
      <w:proofErr w:type="spellEnd"/>
      <w:r w:rsidRPr="005B46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Б. В.</w:t>
      </w:r>
    </w:p>
    <w:p w:rsidR="00357F7F" w:rsidRPr="00D23E28" w:rsidRDefault="00357F7F" w:rsidP="00357F7F">
      <w:pPr>
        <w:ind w:firstLine="709"/>
        <w:jc w:val="both"/>
      </w:pPr>
    </w:p>
    <w:p w:rsidR="00357F7F" w:rsidRPr="005B46E9" w:rsidRDefault="00357F7F" w:rsidP="00357F7F">
      <w:pPr>
        <w:ind w:firstLine="709"/>
        <w:jc w:val="both"/>
      </w:pPr>
      <w:r w:rsidRPr="005B46E9">
        <w:t xml:space="preserve">Следует отметить, что доклад </w:t>
      </w:r>
      <w:proofErr w:type="spellStart"/>
      <w:r w:rsidRPr="005B46E9">
        <w:t>Сумцовой</w:t>
      </w:r>
      <w:proofErr w:type="spellEnd"/>
      <w:r w:rsidRPr="005B46E9">
        <w:t xml:space="preserve"> Елизаветы «Личность преступника с психическими аномалиями» был отмечен за креативность в представлении результатов исследования.</w:t>
      </w:r>
    </w:p>
    <w:p w:rsidR="00357F7F" w:rsidRDefault="00357F7F" w:rsidP="00357F7F">
      <w:pPr>
        <w:ind w:firstLine="709"/>
        <w:jc w:val="both"/>
        <w:rPr>
          <w:b/>
          <w:sz w:val="24"/>
          <w:szCs w:val="24"/>
        </w:rPr>
      </w:pPr>
    </w:p>
    <w:p w:rsidR="00357F7F" w:rsidRPr="00E12398" w:rsidRDefault="00357F7F" w:rsidP="00357F7F">
      <w:pPr>
        <w:ind w:firstLine="709"/>
        <w:jc w:val="both"/>
        <w:rPr>
          <w:sz w:val="24"/>
          <w:szCs w:val="24"/>
        </w:rPr>
      </w:pPr>
      <w:hyperlink r:id="rId6" w:history="1">
        <w:r w:rsidRPr="00E12398">
          <w:rPr>
            <w:sz w:val="24"/>
            <w:szCs w:val="24"/>
          </w:rPr>
          <w:t xml:space="preserve"> </w:t>
        </w:r>
        <w:r w:rsidRPr="00E12398">
          <w:rPr>
            <w:b/>
            <w:sz w:val="24"/>
            <w:szCs w:val="24"/>
          </w:rPr>
          <w:t>«Экология</w:t>
        </w:r>
        <w:r w:rsidRPr="00E12398">
          <w:rPr>
            <w:sz w:val="24"/>
            <w:szCs w:val="24"/>
          </w:rPr>
          <w:t>»</w:t>
        </w:r>
      </w:hyperlink>
    </w:p>
    <w:p w:rsidR="00357F7F" w:rsidRDefault="00357F7F" w:rsidP="00357F7F">
      <w:pPr>
        <w:ind w:firstLine="709"/>
        <w:jc w:val="both"/>
      </w:pPr>
      <w:r w:rsidRPr="00D23E28">
        <w:t>1 место:</w:t>
      </w:r>
    </w:p>
    <w:p w:rsidR="00357F7F" w:rsidRPr="00E12398" w:rsidRDefault="00357F7F" w:rsidP="00357F7F">
      <w:pPr>
        <w:ind w:firstLine="709"/>
        <w:jc w:val="both"/>
      </w:pPr>
      <w:proofErr w:type="spellStart"/>
      <w:r w:rsidRPr="00E12398">
        <w:rPr>
          <w:bCs/>
        </w:rPr>
        <w:t>Бузлаева</w:t>
      </w:r>
      <w:proofErr w:type="spellEnd"/>
      <w:r w:rsidRPr="00E12398">
        <w:rPr>
          <w:bCs/>
        </w:rPr>
        <w:t xml:space="preserve"> Евгения </w:t>
      </w:r>
      <w:r>
        <w:rPr>
          <w:bCs/>
        </w:rPr>
        <w:t>(</w:t>
      </w:r>
      <w:r w:rsidRPr="00E12398">
        <w:t>КГБПОУ «</w:t>
      </w:r>
      <w:proofErr w:type="spellStart"/>
      <w:r w:rsidRPr="00E12398">
        <w:t>Волчихинский</w:t>
      </w:r>
      <w:proofErr w:type="spellEnd"/>
      <w:r w:rsidRPr="00E12398">
        <w:t xml:space="preserve"> политехнический колледж»).  «Мусорная реформа «за» и «против». </w:t>
      </w:r>
    </w:p>
    <w:p w:rsidR="00357F7F" w:rsidRDefault="00357F7F" w:rsidP="00357F7F">
      <w:pPr>
        <w:ind w:firstLine="709"/>
        <w:jc w:val="both"/>
      </w:pPr>
      <w:r w:rsidRPr="00D23E28">
        <w:t>2 место:</w:t>
      </w:r>
    </w:p>
    <w:p w:rsidR="00357F7F" w:rsidRPr="00E12398" w:rsidRDefault="00357F7F" w:rsidP="00357F7F">
      <w:pPr>
        <w:ind w:firstLine="709"/>
        <w:jc w:val="both"/>
      </w:pPr>
      <w:r w:rsidRPr="00E12398">
        <w:rPr>
          <w:bCs/>
        </w:rPr>
        <w:t xml:space="preserve">Балакин Владислав </w:t>
      </w:r>
      <w:r w:rsidRPr="00E12398">
        <w:t>(КГБПОУ «</w:t>
      </w:r>
      <w:proofErr w:type="spellStart"/>
      <w:r w:rsidRPr="00E12398">
        <w:t>Волчихинский</w:t>
      </w:r>
      <w:proofErr w:type="spellEnd"/>
      <w:r w:rsidRPr="00E12398">
        <w:t xml:space="preserve"> политехнический колледж»).  «Влияние курения, употребления алкоголя и наркотиков родителей на эмбриональном развитии ребёнка». </w:t>
      </w:r>
    </w:p>
    <w:p w:rsidR="00357F7F" w:rsidRPr="005B46E9" w:rsidRDefault="00357F7F" w:rsidP="00357F7F">
      <w:pPr>
        <w:ind w:firstLine="709"/>
        <w:jc w:val="both"/>
      </w:pPr>
      <w:r w:rsidRPr="005B46E9">
        <w:t xml:space="preserve">3 место: </w:t>
      </w:r>
    </w:p>
    <w:p w:rsidR="00357F7F" w:rsidRPr="00E12398" w:rsidRDefault="00357F7F" w:rsidP="00357F7F">
      <w:pPr>
        <w:ind w:firstLine="709"/>
        <w:jc w:val="both"/>
      </w:pPr>
      <w:r w:rsidRPr="00E12398">
        <w:rPr>
          <w:bCs/>
        </w:rPr>
        <w:t xml:space="preserve">Гашенко Алена </w:t>
      </w:r>
      <w:r w:rsidRPr="00E12398">
        <w:t>(КГБПОУ «</w:t>
      </w:r>
      <w:proofErr w:type="spellStart"/>
      <w:r w:rsidRPr="00E12398">
        <w:t>Волчихинский</w:t>
      </w:r>
      <w:proofErr w:type="spellEnd"/>
      <w:r w:rsidRPr="00E12398">
        <w:t xml:space="preserve"> политехнический колледж»).  «Влияние узких джинсов на здоровье молодежи». </w:t>
      </w:r>
    </w:p>
    <w:p w:rsidR="00357F7F" w:rsidRPr="00E12398" w:rsidRDefault="00357F7F" w:rsidP="00357F7F">
      <w:pPr>
        <w:pStyle w:val="a4"/>
        <w:spacing w:before="0" w:beforeAutospacing="0" w:after="0" w:afterAutospacing="0" w:line="276" w:lineRule="auto"/>
        <w:ind w:firstLine="709"/>
        <w:jc w:val="both"/>
        <w:rPr>
          <w:rStyle w:val="a5"/>
          <w:b w:val="0"/>
          <w:i/>
          <w:iCs/>
        </w:rPr>
      </w:pPr>
    </w:p>
    <w:p w:rsidR="00357F7F" w:rsidRPr="00E12398" w:rsidRDefault="00357F7F" w:rsidP="00357F7F">
      <w:pPr>
        <w:pStyle w:val="a4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E12398">
        <w:rPr>
          <w:b/>
          <w:bCs/>
        </w:rPr>
        <w:t xml:space="preserve"> «Психология и педагогика»</w:t>
      </w:r>
    </w:p>
    <w:p w:rsidR="00357F7F" w:rsidRDefault="00357F7F" w:rsidP="00357F7F">
      <w:pPr>
        <w:ind w:firstLine="709"/>
        <w:jc w:val="both"/>
      </w:pPr>
      <w:r w:rsidRPr="00D23E28">
        <w:t>1 место:</w:t>
      </w:r>
    </w:p>
    <w:p w:rsidR="00357F7F" w:rsidRPr="00E12398" w:rsidRDefault="00357F7F" w:rsidP="00357F7F">
      <w:pPr>
        <w:ind w:firstLine="709"/>
        <w:jc w:val="both"/>
      </w:pPr>
      <w:proofErr w:type="spellStart"/>
      <w:r w:rsidRPr="00E12398">
        <w:rPr>
          <w:bCs/>
        </w:rPr>
        <w:t>Подчасова</w:t>
      </w:r>
      <w:proofErr w:type="spellEnd"/>
      <w:r w:rsidRPr="00E12398">
        <w:rPr>
          <w:bCs/>
        </w:rPr>
        <w:t xml:space="preserve"> Софья </w:t>
      </w:r>
      <w:r w:rsidRPr="00E12398">
        <w:t>(</w:t>
      </w:r>
      <w:proofErr w:type="spellStart"/>
      <w:r w:rsidRPr="00E12398">
        <w:t>Рубцовский</w:t>
      </w:r>
      <w:proofErr w:type="spellEnd"/>
      <w:r w:rsidRPr="00E12398">
        <w:t xml:space="preserve"> институт (филиал) </w:t>
      </w:r>
      <w:proofErr w:type="spellStart"/>
      <w:r w:rsidRPr="00E12398">
        <w:t>АлтГУ</w:t>
      </w:r>
      <w:proofErr w:type="spellEnd"/>
      <w:r w:rsidRPr="00E12398">
        <w:t xml:space="preserve">). «Стратегия поведения в конфликтных ситуациях членов участковых избирательных комиссией с правом решающегося голоса (на примере города Рубцовска Алтайского края)». </w:t>
      </w:r>
    </w:p>
    <w:p w:rsidR="00357F7F" w:rsidRDefault="00357F7F" w:rsidP="00357F7F">
      <w:pPr>
        <w:ind w:firstLine="709"/>
        <w:jc w:val="both"/>
      </w:pPr>
      <w:r w:rsidRPr="00D23E28">
        <w:t>2 место:</w:t>
      </w:r>
    </w:p>
    <w:p w:rsidR="00357F7F" w:rsidRPr="00E12398" w:rsidRDefault="00357F7F" w:rsidP="00357F7F">
      <w:pPr>
        <w:ind w:firstLine="709"/>
        <w:jc w:val="both"/>
      </w:pPr>
      <w:proofErr w:type="spellStart"/>
      <w:r w:rsidRPr="00E12398">
        <w:rPr>
          <w:bCs/>
        </w:rPr>
        <w:t>Огородникова</w:t>
      </w:r>
      <w:proofErr w:type="spellEnd"/>
      <w:r w:rsidRPr="00E12398">
        <w:rPr>
          <w:bCs/>
        </w:rPr>
        <w:t xml:space="preserve"> Наталья </w:t>
      </w:r>
      <w:r w:rsidRPr="00E12398">
        <w:t>(</w:t>
      </w:r>
      <w:proofErr w:type="spellStart"/>
      <w:r w:rsidRPr="00E12398">
        <w:t>Рубцовский</w:t>
      </w:r>
      <w:proofErr w:type="spellEnd"/>
      <w:r w:rsidRPr="00E12398">
        <w:t xml:space="preserve"> институт (филиал) </w:t>
      </w:r>
      <w:proofErr w:type="spellStart"/>
      <w:r w:rsidRPr="00E12398">
        <w:t>АлтГУ</w:t>
      </w:r>
      <w:proofErr w:type="spellEnd"/>
      <w:r w:rsidRPr="00E12398">
        <w:t>). «Психологическая готовность осужденных к освобождению». Научный руководитель: старший преподаватель Черноусова У.Н.</w:t>
      </w:r>
    </w:p>
    <w:p w:rsidR="00357F7F" w:rsidRPr="00E12398" w:rsidRDefault="00357F7F" w:rsidP="00357F7F">
      <w:pPr>
        <w:ind w:firstLine="709"/>
        <w:jc w:val="both"/>
      </w:pPr>
      <w:r w:rsidRPr="00E12398">
        <w:rPr>
          <w:bCs/>
        </w:rPr>
        <w:t xml:space="preserve">Попов Константин </w:t>
      </w:r>
      <w:r w:rsidRPr="00E12398">
        <w:t>(КГБПОУ «</w:t>
      </w:r>
      <w:proofErr w:type="spellStart"/>
      <w:r w:rsidRPr="00E12398">
        <w:t>Волчихинский</w:t>
      </w:r>
      <w:proofErr w:type="spellEnd"/>
      <w:r w:rsidRPr="00E12398">
        <w:t xml:space="preserve"> политехнический колледж»). «Конфликты в молодежной среде». Научный руководитель: </w:t>
      </w:r>
      <w:proofErr w:type="spellStart"/>
      <w:r w:rsidRPr="00E12398">
        <w:t>Вишник</w:t>
      </w:r>
      <w:proofErr w:type="spellEnd"/>
      <w:r w:rsidRPr="00E12398">
        <w:t xml:space="preserve"> К.А.</w:t>
      </w:r>
    </w:p>
    <w:p w:rsidR="00357F7F" w:rsidRPr="005B46E9" w:rsidRDefault="00357F7F" w:rsidP="00357F7F">
      <w:pPr>
        <w:ind w:firstLine="709"/>
        <w:jc w:val="both"/>
      </w:pPr>
      <w:r w:rsidRPr="005B46E9">
        <w:t xml:space="preserve">3 место: </w:t>
      </w:r>
    </w:p>
    <w:p w:rsidR="00357F7F" w:rsidRPr="00E12398" w:rsidRDefault="00357F7F" w:rsidP="00357F7F">
      <w:pPr>
        <w:ind w:firstLine="709"/>
        <w:jc w:val="both"/>
      </w:pPr>
      <w:proofErr w:type="spellStart"/>
      <w:r w:rsidRPr="00E12398">
        <w:rPr>
          <w:bCs/>
        </w:rPr>
        <w:t>Можевикина</w:t>
      </w:r>
      <w:proofErr w:type="spellEnd"/>
      <w:r w:rsidRPr="00E12398">
        <w:rPr>
          <w:bCs/>
        </w:rPr>
        <w:t xml:space="preserve"> Анастасия </w:t>
      </w:r>
      <w:r w:rsidRPr="00E12398">
        <w:t>(КГБПОУ «</w:t>
      </w:r>
      <w:proofErr w:type="spellStart"/>
      <w:r w:rsidRPr="00E12398">
        <w:t>Рубцовский</w:t>
      </w:r>
      <w:proofErr w:type="spellEnd"/>
      <w:r w:rsidRPr="00E12398">
        <w:t xml:space="preserve"> аграрно-промышленный техникум»). «Крылатые выражения, афоризмы в произведениях А.Н. Островского». </w:t>
      </w:r>
    </w:p>
    <w:p w:rsidR="00357F7F" w:rsidRPr="00E12398" w:rsidRDefault="00357F7F" w:rsidP="00357F7F">
      <w:pPr>
        <w:ind w:firstLine="709"/>
        <w:jc w:val="both"/>
      </w:pPr>
      <w:proofErr w:type="spellStart"/>
      <w:r w:rsidRPr="00E12398">
        <w:rPr>
          <w:bCs/>
        </w:rPr>
        <w:t>Нуртазина</w:t>
      </w:r>
      <w:proofErr w:type="spellEnd"/>
      <w:r w:rsidRPr="00E12398">
        <w:rPr>
          <w:bCs/>
        </w:rPr>
        <w:t xml:space="preserve"> Мария </w:t>
      </w:r>
      <w:r w:rsidRPr="00E12398">
        <w:t>(КГБПОУ «</w:t>
      </w:r>
      <w:proofErr w:type="spellStart"/>
      <w:r w:rsidRPr="00E12398">
        <w:t>Рубцовский</w:t>
      </w:r>
      <w:proofErr w:type="spellEnd"/>
      <w:r w:rsidRPr="00E12398">
        <w:t xml:space="preserve"> педагогический колледж»). «Применения технологии проблемного обучения на уроках технологии как средство формирования исследовательских умений у учащихся начальной школы». </w:t>
      </w:r>
    </w:p>
    <w:p w:rsidR="00357F7F" w:rsidRPr="00E12398" w:rsidRDefault="00357F7F" w:rsidP="00357F7F">
      <w:pPr>
        <w:pStyle w:val="a4"/>
        <w:spacing w:before="0" w:beforeAutospacing="0" w:after="0" w:afterAutospacing="0" w:line="276" w:lineRule="auto"/>
        <w:ind w:firstLine="709"/>
        <w:jc w:val="both"/>
        <w:rPr>
          <w:rStyle w:val="a5"/>
          <w:b w:val="0"/>
          <w:i/>
          <w:iCs/>
        </w:rPr>
      </w:pPr>
    </w:p>
    <w:p w:rsidR="00357F7F" w:rsidRPr="00E12398" w:rsidRDefault="00357F7F" w:rsidP="00357F7F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hyperlink r:id="rId7" w:history="1">
        <w:r w:rsidRPr="00E12398">
          <w:rPr>
            <w:b/>
          </w:rPr>
          <w:t>«История и краеведение»</w:t>
        </w:r>
      </w:hyperlink>
    </w:p>
    <w:p w:rsidR="00357F7F" w:rsidRDefault="00357F7F" w:rsidP="00357F7F">
      <w:pPr>
        <w:ind w:firstLine="709"/>
        <w:jc w:val="both"/>
      </w:pPr>
      <w:r w:rsidRPr="00D23E28">
        <w:t>1 место:</w:t>
      </w:r>
    </w:p>
    <w:p w:rsidR="00357F7F" w:rsidRPr="00E12398" w:rsidRDefault="00357F7F" w:rsidP="00357F7F">
      <w:pPr>
        <w:ind w:firstLine="709"/>
        <w:jc w:val="both"/>
      </w:pPr>
      <w:r w:rsidRPr="00E12398">
        <w:rPr>
          <w:bCs/>
        </w:rPr>
        <w:t>Бойченко Никита (</w:t>
      </w:r>
      <w:proofErr w:type="spellStart"/>
      <w:r w:rsidRPr="00E12398">
        <w:t>Рубцовский</w:t>
      </w:r>
      <w:proofErr w:type="spellEnd"/>
      <w:r w:rsidRPr="00E12398">
        <w:t xml:space="preserve"> институт (филиал) </w:t>
      </w:r>
      <w:proofErr w:type="spellStart"/>
      <w:r w:rsidRPr="00E12398">
        <w:t>АлтГУ</w:t>
      </w:r>
      <w:proofErr w:type="spellEnd"/>
      <w:r w:rsidRPr="00E12398">
        <w:t xml:space="preserve">). «Штурмовые батальоны кайзеровской армии в годы Первой Мировой войны». Научный руководитель: канд. ист. наук, доцент </w:t>
      </w:r>
      <w:proofErr w:type="spellStart"/>
      <w:r w:rsidRPr="00E12398">
        <w:t>Ионова</w:t>
      </w:r>
      <w:proofErr w:type="spellEnd"/>
      <w:r w:rsidRPr="00E12398">
        <w:t xml:space="preserve"> Т.В.</w:t>
      </w:r>
    </w:p>
    <w:p w:rsidR="00357F7F" w:rsidRDefault="00357F7F" w:rsidP="00357F7F">
      <w:pPr>
        <w:ind w:firstLine="709"/>
        <w:jc w:val="both"/>
      </w:pPr>
      <w:r w:rsidRPr="00D23E28">
        <w:t>2 место:</w:t>
      </w:r>
    </w:p>
    <w:p w:rsidR="00357F7F" w:rsidRPr="00E12398" w:rsidRDefault="00357F7F" w:rsidP="00357F7F">
      <w:pPr>
        <w:ind w:firstLine="709"/>
        <w:jc w:val="both"/>
      </w:pPr>
      <w:proofErr w:type="spellStart"/>
      <w:r w:rsidRPr="00E12398">
        <w:rPr>
          <w:bCs/>
        </w:rPr>
        <w:t>Гаськов</w:t>
      </w:r>
      <w:proofErr w:type="spellEnd"/>
      <w:r w:rsidRPr="00E12398">
        <w:rPr>
          <w:bCs/>
        </w:rPr>
        <w:t xml:space="preserve"> Александр, </w:t>
      </w:r>
      <w:proofErr w:type="spellStart"/>
      <w:r w:rsidRPr="00E12398">
        <w:rPr>
          <w:bCs/>
        </w:rPr>
        <w:t>Гаськов</w:t>
      </w:r>
      <w:proofErr w:type="spellEnd"/>
      <w:r w:rsidRPr="00E12398">
        <w:rPr>
          <w:bCs/>
        </w:rPr>
        <w:t xml:space="preserve"> Алексей (</w:t>
      </w:r>
      <w:proofErr w:type="spellStart"/>
      <w:r w:rsidRPr="00E12398">
        <w:t>Рубцовский</w:t>
      </w:r>
      <w:proofErr w:type="spellEnd"/>
      <w:r w:rsidRPr="00E12398">
        <w:t xml:space="preserve"> институт (филиал) </w:t>
      </w:r>
      <w:proofErr w:type="spellStart"/>
      <w:r w:rsidRPr="00E12398">
        <w:t>АлтГУ</w:t>
      </w:r>
      <w:proofErr w:type="spellEnd"/>
      <w:r w:rsidRPr="00E12398">
        <w:t xml:space="preserve">). «Проблема сохранности исторических памятников на примере «Слова о полку Игореве». Научный руководитель: канд. ист. наук, доцент </w:t>
      </w:r>
      <w:proofErr w:type="spellStart"/>
      <w:r w:rsidRPr="00E12398">
        <w:t>Ионова</w:t>
      </w:r>
      <w:proofErr w:type="spellEnd"/>
      <w:r w:rsidRPr="00E12398">
        <w:t xml:space="preserve"> Т.В.</w:t>
      </w:r>
    </w:p>
    <w:p w:rsidR="00357F7F" w:rsidRPr="00E12398" w:rsidRDefault="00357F7F" w:rsidP="00357F7F">
      <w:pPr>
        <w:ind w:firstLine="709"/>
        <w:jc w:val="both"/>
      </w:pPr>
      <w:proofErr w:type="spellStart"/>
      <w:r w:rsidRPr="00E12398">
        <w:rPr>
          <w:bCs/>
        </w:rPr>
        <w:t>Грыгорцива</w:t>
      </w:r>
      <w:proofErr w:type="spellEnd"/>
      <w:r w:rsidRPr="00E12398">
        <w:rPr>
          <w:bCs/>
        </w:rPr>
        <w:t xml:space="preserve"> Кристина (</w:t>
      </w:r>
      <w:proofErr w:type="spellStart"/>
      <w:r w:rsidRPr="00E12398">
        <w:t>Рубцовский</w:t>
      </w:r>
      <w:proofErr w:type="spellEnd"/>
      <w:r w:rsidRPr="00E12398">
        <w:t xml:space="preserve"> институт (филиал) </w:t>
      </w:r>
      <w:proofErr w:type="spellStart"/>
      <w:r w:rsidRPr="00E12398">
        <w:t>АлтГУ</w:t>
      </w:r>
      <w:proofErr w:type="spellEnd"/>
      <w:r w:rsidRPr="00E12398">
        <w:t>). «Всероссийская перепись населения: вчера-завтра (некоторые аспекты)». Научный руководитель: старший преподаватель Романова Г.В.</w:t>
      </w:r>
    </w:p>
    <w:p w:rsidR="00357F7F" w:rsidRPr="005B46E9" w:rsidRDefault="00357F7F" w:rsidP="00357F7F">
      <w:pPr>
        <w:ind w:firstLine="709"/>
        <w:jc w:val="both"/>
      </w:pPr>
      <w:r w:rsidRPr="005B46E9">
        <w:t xml:space="preserve">3 место: </w:t>
      </w:r>
    </w:p>
    <w:p w:rsidR="00357F7F" w:rsidRPr="00E12398" w:rsidRDefault="00357F7F" w:rsidP="00357F7F">
      <w:pPr>
        <w:ind w:firstLine="709"/>
        <w:jc w:val="both"/>
      </w:pPr>
      <w:proofErr w:type="spellStart"/>
      <w:r w:rsidRPr="00E12398">
        <w:rPr>
          <w:bCs/>
        </w:rPr>
        <w:t>Войников</w:t>
      </w:r>
      <w:proofErr w:type="spellEnd"/>
      <w:r w:rsidRPr="00E12398">
        <w:rPr>
          <w:bCs/>
        </w:rPr>
        <w:t xml:space="preserve"> Никита </w:t>
      </w:r>
      <w:r w:rsidRPr="00E12398">
        <w:t>(КГБПОУ «</w:t>
      </w:r>
      <w:proofErr w:type="spellStart"/>
      <w:r w:rsidRPr="00E12398">
        <w:t>Рубцовский</w:t>
      </w:r>
      <w:proofErr w:type="spellEnd"/>
      <w:r w:rsidRPr="00E12398">
        <w:t xml:space="preserve"> аграрно-промышленный техникум»). «Мои родные участники Великой Отечественной войны». Научный руководитель: </w:t>
      </w:r>
      <w:proofErr w:type="spellStart"/>
      <w:r w:rsidRPr="00E12398">
        <w:t>Коробейникова</w:t>
      </w:r>
      <w:proofErr w:type="spellEnd"/>
      <w:r w:rsidRPr="00E12398">
        <w:t xml:space="preserve"> М.А.</w:t>
      </w:r>
    </w:p>
    <w:p w:rsidR="00357F7F" w:rsidRPr="00E12398" w:rsidRDefault="00357F7F" w:rsidP="00357F7F">
      <w:pPr>
        <w:ind w:firstLine="709"/>
        <w:jc w:val="both"/>
      </w:pPr>
      <w:proofErr w:type="spellStart"/>
      <w:r w:rsidRPr="00E12398">
        <w:rPr>
          <w:bCs/>
        </w:rPr>
        <w:lastRenderedPageBreak/>
        <w:t>Фозилова</w:t>
      </w:r>
      <w:proofErr w:type="spellEnd"/>
      <w:r w:rsidRPr="00E12398">
        <w:rPr>
          <w:bCs/>
        </w:rPr>
        <w:t xml:space="preserve"> Малика (</w:t>
      </w:r>
      <w:proofErr w:type="spellStart"/>
      <w:r w:rsidRPr="00E12398">
        <w:t>Рубцовский</w:t>
      </w:r>
      <w:proofErr w:type="spellEnd"/>
      <w:r w:rsidRPr="00E12398">
        <w:t xml:space="preserve"> институт (филиал) </w:t>
      </w:r>
      <w:proofErr w:type="spellStart"/>
      <w:r w:rsidRPr="00E12398">
        <w:t>АлтГУ</w:t>
      </w:r>
      <w:proofErr w:type="spellEnd"/>
      <w:r w:rsidRPr="00E12398">
        <w:t>). «Куликовская битва «глазами» потомков. Научный руководитель: старший преподаватель Романова Г.В.</w:t>
      </w:r>
    </w:p>
    <w:p w:rsidR="00357F7F" w:rsidRPr="00E12398" w:rsidRDefault="00357F7F" w:rsidP="00357F7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</w:p>
    <w:p w:rsidR="00357F7F" w:rsidRDefault="00357F7F" w:rsidP="00357F7F">
      <w:pPr>
        <w:ind w:firstLine="709"/>
        <w:jc w:val="both"/>
        <w:rPr>
          <w:b/>
          <w:sz w:val="24"/>
          <w:szCs w:val="24"/>
        </w:rPr>
      </w:pPr>
      <w:r w:rsidRPr="00C44621">
        <w:rPr>
          <w:b/>
          <w:sz w:val="24"/>
          <w:szCs w:val="24"/>
        </w:rPr>
        <w:t>«Первые шаги в науку»</w:t>
      </w:r>
    </w:p>
    <w:p w:rsidR="00357F7F" w:rsidRDefault="00357F7F" w:rsidP="00357F7F">
      <w:pPr>
        <w:ind w:firstLine="709"/>
        <w:jc w:val="both"/>
      </w:pPr>
    </w:p>
    <w:p w:rsidR="00357F7F" w:rsidRDefault="00357F7F" w:rsidP="00357F7F">
      <w:pPr>
        <w:ind w:firstLine="709"/>
        <w:jc w:val="both"/>
      </w:pPr>
      <w:r w:rsidRPr="00D23E28">
        <w:t>1 место:</w:t>
      </w:r>
      <w:r w:rsidRPr="00C82B63">
        <w:t xml:space="preserve"> </w:t>
      </w:r>
    </w:p>
    <w:p w:rsidR="00357F7F" w:rsidRDefault="00357F7F" w:rsidP="00357F7F">
      <w:pPr>
        <w:ind w:firstLine="709"/>
        <w:jc w:val="both"/>
      </w:pPr>
      <w:r>
        <w:t>Кучин Николай (МБОУ Профильный лицей №24»). «Лишайники-биоиндикаторы состояния атмосферного воздуха г. Рубцовска», н</w:t>
      </w:r>
      <w:r w:rsidRPr="00E12398">
        <w:t>аучный руководитель</w:t>
      </w:r>
      <w:r>
        <w:t xml:space="preserve"> Першина Н.В.</w:t>
      </w:r>
    </w:p>
    <w:p w:rsidR="00357F7F" w:rsidRDefault="00357F7F" w:rsidP="00357F7F">
      <w:pPr>
        <w:ind w:firstLine="709"/>
        <w:jc w:val="both"/>
      </w:pPr>
      <w:r>
        <w:t xml:space="preserve">Фоменко Олег (МБОУ «Лицей «Эрудит») «Выявление частоты проявления </w:t>
      </w:r>
      <w:proofErr w:type="spellStart"/>
      <w:r>
        <w:t>менделирующих</w:t>
      </w:r>
      <w:proofErr w:type="spellEnd"/>
      <w:r>
        <w:t xml:space="preserve"> признаков на примере  подростков 9 класса», н</w:t>
      </w:r>
      <w:r w:rsidRPr="00E12398">
        <w:t>аучный руководитель</w:t>
      </w:r>
      <w:r>
        <w:t xml:space="preserve"> Бобровская Е.В. </w:t>
      </w:r>
    </w:p>
    <w:p w:rsidR="00357F7F" w:rsidRDefault="00357F7F" w:rsidP="00357F7F">
      <w:pPr>
        <w:ind w:firstLine="709"/>
        <w:jc w:val="both"/>
      </w:pPr>
    </w:p>
    <w:p w:rsidR="00357F7F" w:rsidRDefault="00357F7F" w:rsidP="00357F7F">
      <w:pPr>
        <w:ind w:firstLine="709"/>
        <w:jc w:val="both"/>
      </w:pPr>
      <w:r w:rsidRPr="00D23E28">
        <w:t>2 место:</w:t>
      </w:r>
    </w:p>
    <w:p w:rsidR="00357F7F" w:rsidRDefault="00357F7F" w:rsidP="00357F7F">
      <w:pPr>
        <w:ind w:firstLine="709"/>
        <w:jc w:val="both"/>
      </w:pPr>
      <w:r>
        <w:t>Самохин Е., Калинина А. («МБОУ «Лицей №7») «Проблемы электоральной активности граждан в демократическом обществе»</w:t>
      </w:r>
    </w:p>
    <w:p w:rsidR="00357F7F" w:rsidRDefault="00357F7F" w:rsidP="00357F7F">
      <w:pPr>
        <w:ind w:firstLine="709"/>
        <w:jc w:val="both"/>
      </w:pPr>
      <w:proofErr w:type="spellStart"/>
      <w:proofErr w:type="gramStart"/>
      <w:r>
        <w:t>Курдыба</w:t>
      </w:r>
      <w:proofErr w:type="spellEnd"/>
      <w:r>
        <w:t xml:space="preserve"> Н. («МБОУ «Лицей №7») «Деформация ведущего вида деятельности в </w:t>
      </w:r>
      <w:proofErr w:type="spellStart"/>
      <w:r>
        <w:t>разщные</w:t>
      </w:r>
      <w:proofErr w:type="spellEnd"/>
      <w:r>
        <w:t xml:space="preserve"> возрастные периоды), н</w:t>
      </w:r>
      <w:r w:rsidRPr="00E12398">
        <w:t>аучный руководитель</w:t>
      </w:r>
      <w:r>
        <w:t xml:space="preserve"> Чурилова Н.А.</w:t>
      </w:r>
      <w:proofErr w:type="gramEnd"/>
    </w:p>
    <w:p w:rsidR="00357F7F" w:rsidRDefault="00357F7F" w:rsidP="00357F7F">
      <w:pPr>
        <w:ind w:firstLine="709"/>
        <w:jc w:val="both"/>
      </w:pPr>
      <w:r w:rsidRPr="005B46E9">
        <w:t xml:space="preserve">3 место: </w:t>
      </w:r>
    </w:p>
    <w:p w:rsidR="00357F7F" w:rsidRPr="005B46E9" w:rsidRDefault="00357F7F" w:rsidP="00357F7F">
      <w:pPr>
        <w:ind w:firstLine="709"/>
        <w:jc w:val="both"/>
      </w:pPr>
      <w:r>
        <w:t>Трусова Ксения (МБОУ «Лицей «Эрудит») «Выявление индивидуального профиля  асимметрии полушарий головного мозга среди учащихся 8 класса», н</w:t>
      </w:r>
      <w:r w:rsidRPr="00E12398">
        <w:t>аучный руководитель</w:t>
      </w:r>
      <w:r>
        <w:t xml:space="preserve"> Бобровская Е.В.</w:t>
      </w:r>
    </w:p>
    <w:p w:rsidR="00357F7F" w:rsidRDefault="00357F7F" w:rsidP="00357F7F">
      <w:pPr>
        <w:ind w:firstLine="709"/>
        <w:jc w:val="both"/>
      </w:pPr>
      <w:proofErr w:type="spellStart"/>
      <w:r>
        <w:t>Козинская</w:t>
      </w:r>
      <w:proofErr w:type="spellEnd"/>
      <w:r>
        <w:t xml:space="preserve"> Алина (МБОУ «Гимназия №3») «Профессиональное самоопределение старшеклассников в процессе профильного обучения», н</w:t>
      </w:r>
      <w:r w:rsidRPr="00E12398">
        <w:t>аучный руководитель</w:t>
      </w:r>
      <w:r>
        <w:t xml:space="preserve"> </w:t>
      </w:r>
      <w:proofErr w:type="spellStart"/>
      <w:r>
        <w:t>Шлыкова</w:t>
      </w:r>
      <w:proofErr w:type="spellEnd"/>
      <w:r>
        <w:t xml:space="preserve"> О.Н.</w:t>
      </w:r>
    </w:p>
    <w:p w:rsidR="00357F7F" w:rsidRDefault="00357F7F" w:rsidP="00357F7F">
      <w:pPr>
        <w:ind w:firstLine="709"/>
        <w:jc w:val="both"/>
      </w:pPr>
      <w:r w:rsidRPr="00855BB4">
        <w:t xml:space="preserve">Лукин Даниил </w:t>
      </w:r>
      <w:r>
        <w:t>(«МБОУ «Лицей №7») «Фронтовой фольклор блокадного Ленинграда (сравнительный анализ), научный руководитель Кузнецова М.Н.</w:t>
      </w:r>
    </w:p>
    <w:p w:rsidR="00357F7F" w:rsidRDefault="00357F7F" w:rsidP="00357F7F">
      <w:pPr>
        <w:ind w:firstLine="709"/>
        <w:jc w:val="both"/>
      </w:pPr>
    </w:p>
    <w:p w:rsidR="00357F7F" w:rsidRPr="005B46E9" w:rsidRDefault="00357F7F" w:rsidP="00357F7F">
      <w:pPr>
        <w:ind w:firstLine="709"/>
        <w:jc w:val="both"/>
      </w:pPr>
      <w:r>
        <w:t xml:space="preserve">Отмечен доклад </w:t>
      </w:r>
      <w:r w:rsidRPr="005B46E9">
        <w:t xml:space="preserve"> </w:t>
      </w:r>
      <w:proofErr w:type="spellStart"/>
      <w:r>
        <w:t>Чанцовой</w:t>
      </w:r>
      <w:proofErr w:type="spellEnd"/>
      <w:r>
        <w:t xml:space="preserve"> Евгении как самой юной участницы конференции «Почему приходят в города лесные обитатели», научный руководитель </w:t>
      </w:r>
      <w:r w:rsidRPr="005B46E9">
        <w:t xml:space="preserve"> </w:t>
      </w:r>
      <w:r>
        <w:t xml:space="preserve">Волошенко Е.Р. (МБОУ «СОШ №1»), а также </w:t>
      </w:r>
      <w:proofErr w:type="spellStart"/>
      <w:r>
        <w:t>Гилева</w:t>
      </w:r>
      <w:proofErr w:type="spellEnd"/>
      <w:r>
        <w:t xml:space="preserve"> Данила «</w:t>
      </w:r>
      <w:proofErr w:type="spellStart"/>
      <w:r>
        <w:t>Буккроссинг</w:t>
      </w:r>
      <w:proofErr w:type="spellEnd"/>
      <w:r>
        <w:t xml:space="preserve"> в нашей школе» за актуальную тему исследования («МБОУ «Лицей №7»), научный руководитель </w:t>
      </w:r>
      <w:r w:rsidRPr="005B46E9">
        <w:t xml:space="preserve"> </w:t>
      </w:r>
      <w:r>
        <w:t>Шумейко О.С.</w:t>
      </w:r>
    </w:p>
    <w:p w:rsidR="00357F7F" w:rsidRPr="00855BB4" w:rsidRDefault="00357F7F" w:rsidP="00357F7F">
      <w:pPr>
        <w:ind w:firstLine="709"/>
        <w:jc w:val="both"/>
      </w:pPr>
    </w:p>
    <w:p w:rsidR="005D6AE5" w:rsidRDefault="00357F7F"/>
    <w:sectPr w:rsidR="005D6AE5" w:rsidSect="00586AA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07"/>
    <w:rsid w:val="003174B5"/>
    <w:rsid w:val="00357F7F"/>
    <w:rsid w:val="00BA329E"/>
    <w:rsid w:val="00E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F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357F7F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57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F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357F7F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57F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hotos.app.goo.gl/4dqGny3m5G7qC3fJ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hotos.app.goo.gl/SAGQ71DDgGUxujWE2" TargetMode="External"/><Relationship Id="rId5" Type="http://schemas.openxmlformats.org/officeDocument/2006/relationships/hyperlink" Target="https://photos.app.goo.gl/4dqGny3m5G7qC3fJ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1978</Words>
  <Characters>11277</Characters>
  <Application>Microsoft Office Word</Application>
  <DocSecurity>0</DocSecurity>
  <Lines>93</Lines>
  <Paragraphs>26</Paragraphs>
  <ScaleCrop>false</ScaleCrop>
  <Company/>
  <LinksUpToDate>false</LinksUpToDate>
  <CharactersWithSpaces>13229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Юрьевна Савченко</dc:creator>
  <cp:keywords/>
  <dc:description/>
  <cp:lastModifiedBy>Юлия Юрьевна Савченко</cp:lastModifiedBy>
  <cp:revision>2</cp:revision>
  <dcterms:created xsi:type="dcterms:W3CDTF">2019-11-16T08:52:00Z</dcterms:created>
  <dcterms:modified xsi:type="dcterms:W3CDTF">2019-11-16T08:52:00Z</dcterms:modified>
</cp:coreProperties>
</file>