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15" w:rsidRPr="00E262F9" w:rsidRDefault="00F47A03" w:rsidP="00757892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337AB7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49647E0B" wp14:editId="2F4449F5">
            <wp:simplePos x="0" y="0"/>
            <wp:positionH relativeFrom="margin">
              <wp:posOffset>-165735</wp:posOffset>
            </wp:positionH>
            <wp:positionV relativeFrom="margin">
              <wp:posOffset>-424815</wp:posOffset>
            </wp:positionV>
            <wp:extent cx="2310130" cy="1771650"/>
            <wp:effectExtent l="0" t="0" r="0" b="0"/>
            <wp:wrapSquare wrapText="bothSides"/>
            <wp:docPr id="4" name="Рисунок 4" descr="https://rb.asu.ru/public/uploads/1540539380_Lesomaniy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b.asu.ru/public/uploads/1540539380_Lesomaniy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D15" w:rsidRPr="00E262F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A3D15" w:rsidRPr="00E262F9" w:rsidRDefault="00F559A3" w:rsidP="0075789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A3D15" w:rsidRPr="00E262F9">
        <w:rPr>
          <w:rFonts w:ascii="Times New Roman" w:hAnsi="Times New Roman" w:cs="Times New Roman"/>
          <w:sz w:val="28"/>
          <w:szCs w:val="28"/>
        </w:rPr>
        <w:t>онкурса социальной рекламы</w:t>
      </w:r>
    </w:p>
    <w:p w:rsidR="00FA3D15" w:rsidRPr="00E262F9" w:rsidRDefault="00FA3D15" w:rsidP="00757892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2F9">
        <w:rPr>
          <w:rFonts w:ascii="Times New Roman" w:hAnsi="Times New Roman" w:cs="Times New Roman"/>
          <w:b/>
          <w:sz w:val="28"/>
          <w:szCs w:val="28"/>
        </w:rPr>
        <w:t xml:space="preserve">«Нам нужен лес» </w:t>
      </w:r>
    </w:p>
    <w:p w:rsidR="00FA3D15" w:rsidRPr="00E262F9" w:rsidRDefault="00FA3D15" w:rsidP="00757892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в рамках квеста </w:t>
      </w:r>
      <w:r w:rsidRPr="00E262F9">
        <w:rPr>
          <w:rFonts w:ascii="Times New Roman" w:hAnsi="Times New Roman" w:cs="Times New Roman"/>
          <w:b/>
          <w:sz w:val="28"/>
          <w:szCs w:val="28"/>
        </w:rPr>
        <w:t>«Лесомания»</w:t>
      </w:r>
    </w:p>
    <w:p w:rsidR="00F0157E" w:rsidRDefault="00F0157E" w:rsidP="00757892">
      <w:pPr>
        <w:widowControl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47A03" w:rsidRDefault="00F47A03" w:rsidP="00757892">
      <w:pPr>
        <w:widowControl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3D15" w:rsidRPr="00F0157E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0157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A3D15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1.1. Организатором конкурса «Нам </w:t>
      </w:r>
      <w:bookmarkStart w:id="0" w:name="_GoBack"/>
      <w:bookmarkEnd w:id="0"/>
      <w:r w:rsidRPr="00E262F9">
        <w:rPr>
          <w:rFonts w:ascii="Times New Roman" w:hAnsi="Times New Roman" w:cs="Times New Roman"/>
          <w:sz w:val="28"/>
          <w:szCs w:val="28"/>
        </w:rPr>
        <w:t>нужен лес» (далее – Конкурс) выступает инициативная группа студентов Рубцовск</w:t>
      </w:r>
      <w:r w:rsidR="00802D64">
        <w:rPr>
          <w:rFonts w:ascii="Times New Roman" w:hAnsi="Times New Roman" w:cs="Times New Roman"/>
          <w:sz w:val="28"/>
          <w:szCs w:val="28"/>
        </w:rPr>
        <w:t>ого</w:t>
      </w:r>
      <w:r w:rsidRPr="00E262F9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802D64">
        <w:rPr>
          <w:rFonts w:ascii="Times New Roman" w:hAnsi="Times New Roman" w:cs="Times New Roman"/>
          <w:sz w:val="28"/>
          <w:szCs w:val="28"/>
        </w:rPr>
        <w:t>а</w:t>
      </w:r>
      <w:r w:rsidRPr="00E262F9">
        <w:rPr>
          <w:rFonts w:ascii="Times New Roman" w:hAnsi="Times New Roman" w:cs="Times New Roman"/>
          <w:sz w:val="28"/>
          <w:szCs w:val="28"/>
        </w:rPr>
        <w:t xml:space="preserve"> (филиал) ФГБОУ ВО «Алтайский государственный университет»: </w:t>
      </w:r>
    </w:p>
    <w:p w:rsidR="00FA3D15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− Добош Василина Михайловна, группа 1295; </w:t>
      </w:r>
    </w:p>
    <w:p w:rsidR="00FA3D15" w:rsidRPr="00E5731C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>−</w:t>
      </w:r>
      <w:r w:rsidR="00DA7511">
        <w:rPr>
          <w:rFonts w:ascii="Times New Roman" w:hAnsi="Times New Roman" w:cs="Times New Roman"/>
          <w:sz w:val="28"/>
          <w:szCs w:val="28"/>
        </w:rPr>
        <w:t xml:space="preserve"> </w:t>
      </w:r>
      <w:r w:rsidR="00DA7511" w:rsidRPr="00DA7511">
        <w:rPr>
          <w:rFonts w:ascii="Times New Roman" w:hAnsi="Times New Roman" w:cs="Times New Roman"/>
          <w:sz w:val="28"/>
          <w:szCs w:val="28"/>
        </w:rPr>
        <w:t>Тюлюкова Ольга Владимировна</w:t>
      </w:r>
      <w:r w:rsidR="00DA7511">
        <w:rPr>
          <w:rFonts w:ascii="Times New Roman" w:hAnsi="Times New Roman" w:cs="Times New Roman"/>
          <w:sz w:val="28"/>
          <w:szCs w:val="28"/>
        </w:rPr>
        <w:t>, группа 1295</w:t>
      </w:r>
      <w:r w:rsidR="00DA7511" w:rsidRPr="00E5731C">
        <w:rPr>
          <w:rFonts w:ascii="Times New Roman" w:hAnsi="Times New Roman" w:cs="Times New Roman"/>
          <w:sz w:val="28"/>
          <w:szCs w:val="28"/>
        </w:rPr>
        <w:t>;</w:t>
      </w:r>
    </w:p>
    <w:p w:rsidR="00DA7511" w:rsidRPr="003B59F4" w:rsidRDefault="00DA7511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511">
        <w:rPr>
          <w:rFonts w:ascii="Times New Roman" w:hAnsi="Times New Roman" w:cs="Times New Roman"/>
          <w:sz w:val="28"/>
          <w:szCs w:val="28"/>
        </w:rPr>
        <w:t>Пучина Дарья Александровна</w:t>
      </w:r>
      <w:r>
        <w:rPr>
          <w:rFonts w:ascii="Times New Roman" w:hAnsi="Times New Roman" w:cs="Times New Roman"/>
          <w:sz w:val="28"/>
          <w:szCs w:val="28"/>
        </w:rPr>
        <w:t>, группа 12</w:t>
      </w:r>
      <w:r w:rsidRPr="003B59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B59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59F4">
        <w:rPr>
          <w:rFonts w:ascii="Times New Roman" w:hAnsi="Times New Roman" w:cs="Times New Roman"/>
          <w:sz w:val="28"/>
          <w:szCs w:val="28"/>
        </w:rPr>
        <w:t>;</w:t>
      </w:r>
    </w:p>
    <w:p w:rsidR="00DA7511" w:rsidRPr="003B59F4" w:rsidRDefault="00DA7511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A3D15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1.2. В состав Оргкомитета Конкурса входят: </w:t>
      </w:r>
    </w:p>
    <w:p w:rsidR="00FA3D15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sym w:font="Symbol" w:char="F02D"/>
      </w:r>
      <w:r w:rsidRPr="00E262F9">
        <w:rPr>
          <w:rFonts w:ascii="Times New Roman" w:hAnsi="Times New Roman" w:cs="Times New Roman"/>
          <w:sz w:val="28"/>
          <w:szCs w:val="28"/>
        </w:rPr>
        <w:t xml:space="preserve"> Шевченко Алеся Сергеевна, доцент, канд. физ.-мат. наук; </w:t>
      </w:r>
    </w:p>
    <w:p w:rsidR="00FA3D15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sym w:font="Symbol" w:char="F02D"/>
      </w:r>
      <w:r w:rsidRPr="00E262F9">
        <w:rPr>
          <w:rFonts w:ascii="Times New Roman" w:hAnsi="Times New Roman" w:cs="Times New Roman"/>
          <w:sz w:val="28"/>
          <w:szCs w:val="28"/>
        </w:rPr>
        <w:t xml:space="preserve"> Боржиков Темирлан Сергеевич, преподаватель, специалист в области информационных технологий и компьютерной графики; </w:t>
      </w:r>
    </w:p>
    <w:p w:rsidR="00FA3D15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sym w:font="Symbol" w:char="F02D"/>
      </w:r>
      <w:r w:rsidRPr="00E262F9">
        <w:rPr>
          <w:rFonts w:ascii="Times New Roman" w:hAnsi="Times New Roman" w:cs="Times New Roman"/>
          <w:sz w:val="28"/>
          <w:szCs w:val="28"/>
        </w:rPr>
        <w:t xml:space="preserve"> Рязанова Ольга Валентиновна, старший преподаватель, специалист в области компьютерной графики; </w:t>
      </w:r>
    </w:p>
    <w:p w:rsidR="00FA3D15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sym w:font="Symbol" w:char="F02D"/>
      </w:r>
      <w:r w:rsidRPr="00E262F9">
        <w:rPr>
          <w:rFonts w:ascii="Times New Roman" w:hAnsi="Times New Roman" w:cs="Times New Roman"/>
          <w:sz w:val="28"/>
          <w:szCs w:val="28"/>
        </w:rPr>
        <w:t xml:space="preserve"> Острокостова Наталья Николаевна, художник-дизайнер. </w:t>
      </w:r>
    </w:p>
    <w:p w:rsidR="00F0157E" w:rsidRDefault="00F0157E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A3D15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1.3. Конкурс преследует </w:t>
      </w:r>
      <w:r w:rsidR="00E36CD9">
        <w:rPr>
          <w:rFonts w:ascii="Times New Roman" w:hAnsi="Times New Roman" w:cs="Times New Roman"/>
          <w:sz w:val="28"/>
          <w:szCs w:val="28"/>
        </w:rPr>
        <w:t xml:space="preserve">лесоохранные и </w:t>
      </w:r>
      <w:r w:rsidRPr="00E262F9">
        <w:rPr>
          <w:rFonts w:ascii="Times New Roman" w:hAnsi="Times New Roman" w:cs="Times New Roman"/>
          <w:sz w:val="28"/>
          <w:szCs w:val="28"/>
        </w:rPr>
        <w:t xml:space="preserve">эколого-просветительские цели и не является коммерческим мероприятием. </w:t>
      </w:r>
    </w:p>
    <w:p w:rsidR="00F0157E" w:rsidRDefault="00F0157E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A3D15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1.4.Цели Конкурса: </w:t>
      </w:r>
    </w:p>
    <w:p w:rsidR="00FA3D15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− информирование о роли леса; </w:t>
      </w:r>
    </w:p>
    <w:p w:rsidR="00FA3D15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− пропаганда бережного отношения к лесу; </w:t>
      </w:r>
    </w:p>
    <w:p w:rsidR="00FA3D15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>− вовлечение студентов в творчество в</w:t>
      </w:r>
      <w:r w:rsidR="00E36CD9">
        <w:rPr>
          <w:rFonts w:ascii="Times New Roman" w:hAnsi="Times New Roman" w:cs="Times New Roman"/>
          <w:sz w:val="28"/>
          <w:szCs w:val="28"/>
        </w:rPr>
        <w:t xml:space="preserve"> социально-экологической сфере;</w:t>
      </w:r>
    </w:p>
    <w:p w:rsidR="00E36CD9" w:rsidRPr="00E36CD9" w:rsidRDefault="00E36CD9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>−</w:t>
      </w:r>
      <w:r w:rsidRPr="00E36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популяризация социальной рекламы посредством размещения работ участников в социальных сетях.</w:t>
      </w:r>
    </w:p>
    <w:p w:rsidR="00F0157E" w:rsidRDefault="00F0157E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F6676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1.5. Под понятием «социальная (некоммерческая) реклама» понимается </w:t>
      </w:r>
    </w:p>
    <w:p w:rsidR="008F6676" w:rsidRPr="008F6676" w:rsidRDefault="008F6676" w:rsidP="00757892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вид некоммерческой рекламы, направленной на изменение моделей общественного поведения и привлечения внимания к проблемам социума.</w:t>
      </w:r>
    </w:p>
    <w:p w:rsidR="008F6676" w:rsidRPr="008F6676" w:rsidRDefault="008F6676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Социальная реклама </w:t>
      </w:r>
      <w:r w:rsidRPr="00E262F9">
        <w:rPr>
          <w:rFonts w:ascii="Times New Roman" w:hAnsi="Times New Roman" w:cs="Times New Roman"/>
          <w:sz w:val="28"/>
          <w:szCs w:val="28"/>
        </w:rPr>
        <w:t>−</w:t>
      </w:r>
      <w:r w:rsidRPr="008F6676">
        <w:rPr>
          <w:rFonts w:ascii="Times New Roman" w:hAnsi="Times New Roman" w:cs="Times New Roman"/>
          <w:sz w:val="28"/>
          <w:szCs w:val="28"/>
        </w:rPr>
        <w:t xml:space="preserve"> разновидность социального продукта (в США и Европе для обозначения традиционно используется термин PSA</w:t>
      </w:r>
      <w:r w:rsidR="00F559A3">
        <w:rPr>
          <w:rFonts w:ascii="Times New Roman" w:hAnsi="Times New Roman" w:cs="Times New Roman"/>
          <w:sz w:val="28"/>
          <w:szCs w:val="28"/>
        </w:rPr>
        <w:t xml:space="preserve"> </w:t>
      </w:r>
      <w:r w:rsidRPr="008F6676">
        <w:rPr>
          <w:rFonts w:ascii="Times New Roman" w:hAnsi="Times New Roman" w:cs="Times New Roman"/>
          <w:sz w:val="28"/>
          <w:szCs w:val="28"/>
        </w:rPr>
        <w:t> </w:t>
      </w:r>
      <w:r w:rsidR="00F559A3" w:rsidRPr="00E262F9">
        <w:rPr>
          <w:rFonts w:ascii="Times New Roman" w:hAnsi="Times New Roman" w:cs="Times New Roman"/>
          <w:sz w:val="28"/>
          <w:szCs w:val="28"/>
        </w:rPr>
        <w:t xml:space="preserve">− </w:t>
      </w:r>
      <w:r w:rsidRPr="008F6676">
        <w:rPr>
          <w:rFonts w:ascii="Times New Roman" w:hAnsi="Times New Roman" w:cs="Times New Roman"/>
          <w:sz w:val="28"/>
          <w:szCs w:val="28"/>
        </w:rPr>
        <w:t xml:space="preserve"> public service announcement), может существенно отличаться от государственной и политической рекламы.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676">
        <w:rPr>
          <w:rFonts w:ascii="Times New Roman" w:hAnsi="Times New Roman" w:cs="Times New Roman"/>
          <w:sz w:val="28"/>
          <w:szCs w:val="28"/>
        </w:rPr>
        <w:t xml:space="preserve">Наиболее известными примерами такой рекламы являются кампании по борьбе с наркотиками, соблюдению правил дорожного </w:t>
      </w:r>
      <w:r w:rsidRPr="008F6676">
        <w:rPr>
          <w:rFonts w:ascii="Times New Roman" w:hAnsi="Times New Roman" w:cs="Times New Roman"/>
          <w:sz w:val="28"/>
          <w:szCs w:val="28"/>
        </w:rPr>
        <w:lastRenderedPageBreak/>
        <w:t>движения, пропаганда здорового образа жизни, охрана окружающей среды и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57E" w:rsidRDefault="00F0157E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64CF2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1.6. Дополнительная информация публикуется в сети Интернет: </w:t>
      </w:r>
    </w:p>
    <w:p w:rsidR="00A64CF2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– </w:t>
      </w:r>
      <w:r w:rsidR="00F0157E">
        <w:rPr>
          <w:rFonts w:ascii="Times New Roman" w:hAnsi="Times New Roman" w:cs="Times New Roman"/>
          <w:sz w:val="28"/>
          <w:szCs w:val="28"/>
        </w:rPr>
        <w:t>с</w:t>
      </w:r>
      <w:r w:rsidRPr="00E262F9">
        <w:rPr>
          <w:rFonts w:ascii="Times New Roman" w:hAnsi="Times New Roman" w:cs="Times New Roman"/>
          <w:sz w:val="28"/>
          <w:szCs w:val="28"/>
        </w:rPr>
        <w:t xml:space="preserve">айт Рубцовского института (филиал) АлтГУ – </w:t>
      </w:r>
      <w:hyperlink r:id="rId10" w:history="1">
        <w:r w:rsidR="008F6676" w:rsidRPr="00C14A0B">
          <w:rPr>
            <w:rStyle w:val="a3"/>
            <w:rFonts w:ascii="Times New Roman" w:hAnsi="Times New Roman" w:cs="Times New Roman"/>
            <w:sz w:val="28"/>
            <w:szCs w:val="28"/>
          </w:rPr>
          <w:t>https://rb.asu.ru</w:t>
        </w:r>
      </w:hyperlink>
      <w:r w:rsidRPr="00E262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4CF2" w:rsidRPr="00E262F9" w:rsidRDefault="00F0157E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02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FA3D15" w:rsidRPr="00E262F9">
        <w:rPr>
          <w:rFonts w:ascii="Times New Roman" w:hAnsi="Times New Roman" w:cs="Times New Roman"/>
          <w:sz w:val="28"/>
          <w:szCs w:val="28"/>
        </w:rPr>
        <w:t xml:space="preserve">руппа в социальной сети Одноклассники – </w:t>
      </w:r>
      <w:hyperlink r:id="rId11" w:tgtFrame="_blank" w:history="1">
        <w:r w:rsidR="009A0575" w:rsidRPr="009A0575">
          <w:rPr>
            <w:rStyle w:val="a3"/>
            <w:rFonts w:ascii="Times New Roman" w:hAnsi="Times New Roman" w:cs="Times New Roman"/>
            <w:sz w:val="28"/>
            <w:szCs w:val="28"/>
          </w:rPr>
          <w:t>https://ok.ru/altgurubts/album/885186064840</w:t>
        </w:r>
      </w:hyperlink>
    </w:p>
    <w:p w:rsidR="00F0157E" w:rsidRDefault="00F0157E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64CF2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1.7. Подавая работу на Конкурс, участник дает право Оргкомитету Конкурса на публикацию работы в сети Интернет и на другие формы использования своей работы в некоммерческих целях (экологического просвещения и т.д.). </w:t>
      </w:r>
    </w:p>
    <w:p w:rsidR="00A64CF2" w:rsidRPr="00E262F9" w:rsidRDefault="00A64CF2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64CF2" w:rsidRPr="00F0157E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0157E">
        <w:rPr>
          <w:rFonts w:ascii="Times New Roman" w:hAnsi="Times New Roman" w:cs="Times New Roman"/>
          <w:b/>
          <w:sz w:val="28"/>
          <w:szCs w:val="28"/>
        </w:rPr>
        <w:t xml:space="preserve">2. Условия участия в Конкурсе. </w:t>
      </w:r>
    </w:p>
    <w:p w:rsidR="00A64CF2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2.1. В конкурсе могут принимать участие все желающие любого возраста и социального положения из числа школьников и студентов в следующих возрастных группах: </w:t>
      </w:r>
    </w:p>
    <w:p w:rsidR="00A64CF2" w:rsidRPr="003E41AE" w:rsidRDefault="006004AB" w:rsidP="00757892">
      <w:pPr>
        <w:pStyle w:val="ab"/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A3D15" w:rsidRPr="003E41AE">
        <w:rPr>
          <w:rFonts w:ascii="Times New Roman" w:hAnsi="Times New Roman" w:cs="Times New Roman"/>
          <w:sz w:val="28"/>
          <w:szCs w:val="28"/>
        </w:rPr>
        <w:t>ладшая возрастная категория</w:t>
      </w:r>
      <w:r w:rsidR="00E55D4D" w:rsidRPr="003E41AE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 – 6-10 лет.</w:t>
      </w:r>
    </w:p>
    <w:p w:rsidR="00A64CF2" w:rsidRPr="003E41AE" w:rsidRDefault="006004AB" w:rsidP="00757892">
      <w:pPr>
        <w:pStyle w:val="ab"/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3D15" w:rsidRPr="003E41AE">
        <w:rPr>
          <w:rFonts w:ascii="Times New Roman" w:hAnsi="Times New Roman" w:cs="Times New Roman"/>
          <w:sz w:val="28"/>
          <w:szCs w:val="28"/>
        </w:rPr>
        <w:t>редняя возрастная категория</w:t>
      </w:r>
      <w:r w:rsidR="00E55D4D" w:rsidRPr="003E41AE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 xml:space="preserve"> – 11-15 лет.</w:t>
      </w:r>
    </w:p>
    <w:p w:rsidR="00A64CF2" w:rsidRPr="003E41AE" w:rsidRDefault="006004AB" w:rsidP="00757892">
      <w:pPr>
        <w:pStyle w:val="ab"/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3D15" w:rsidRPr="003E41AE">
        <w:rPr>
          <w:rFonts w:ascii="Times New Roman" w:hAnsi="Times New Roman" w:cs="Times New Roman"/>
          <w:sz w:val="28"/>
          <w:szCs w:val="28"/>
        </w:rPr>
        <w:t xml:space="preserve">таршая возрастная категория </w:t>
      </w:r>
      <w:r w:rsidR="00E5731C" w:rsidRPr="003E41AE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FA3D15" w:rsidRPr="003E41AE">
        <w:rPr>
          <w:rFonts w:ascii="Times New Roman" w:hAnsi="Times New Roman" w:cs="Times New Roman"/>
          <w:sz w:val="28"/>
          <w:szCs w:val="28"/>
        </w:rPr>
        <w:t xml:space="preserve">– 16 лет и старше. </w:t>
      </w:r>
    </w:p>
    <w:p w:rsidR="00E55D4D" w:rsidRPr="003E41AE" w:rsidRDefault="006004AB" w:rsidP="00757892">
      <w:pPr>
        <w:pStyle w:val="ab"/>
        <w:widowControl w:val="0"/>
        <w:numPr>
          <w:ilvl w:val="0"/>
          <w:numId w:val="1"/>
        </w:numPr>
        <w:tabs>
          <w:tab w:val="left" w:pos="1134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55D4D" w:rsidRPr="003E41AE">
        <w:rPr>
          <w:rFonts w:ascii="Times New Roman" w:hAnsi="Times New Roman" w:cs="Times New Roman"/>
          <w:sz w:val="28"/>
          <w:szCs w:val="28"/>
        </w:rPr>
        <w:t>туденты СПО и ВО.</w:t>
      </w:r>
    </w:p>
    <w:p w:rsidR="00EC48DF" w:rsidRDefault="00EC48DF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2.2.Участие в Конкурсе бесплатное. </w:t>
      </w:r>
    </w:p>
    <w:p w:rsidR="00EC48DF" w:rsidRDefault="00EC48DF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2.3.Присланные на конкурс работы не возвращаются. </w:t>
      </w:r>
    </w:p>
    <w:p w:rsidR="00EC48DF" w:rsidRDefault="00EC48DF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2.4. Организаторы оставляют за собой право использовать работы участников в своих мероприятиях и акциях, размещать в печатных и иных изданиях конкурсные работы с указанием авторства работ. </w:t>
      </w:r>
    </w:p>
    <w:p w:rsidR="00EC48DF" w:rsidRDefault="00EC48DF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2.5. Для участия в Конкурсе необходимо подготовить материал социальной рекламы, отвечающий тематике и целям Конкурса, по одной или нескольким номинациям, установленных организатором. </w:t>
      </w:r>
    </w:p>
    <w:p w:rsidR="00EC48DF" w:rsidRDefault="00EC48DF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2.6. Конкурс проводится в следующих номинациях: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>1. Лучшая работа в технике «Инфографика».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2. Лучшая работа в технике «Растровая графика».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3. Лучшая работа в технике «Векторная графика».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4. Лучший фотоколлаж. </w:t>
      </w:r>
    </w:p>
    <w:p w:rsidR="00EC48DF" w:rsidRDefault="00EC48DF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lastRenderedPageBreak/>
        <w:t xml:space="preserve">2.7. Правила подачи заявки и конкурсной работы: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Заявка на участие в Конкурсе представляется на электронную почту организатора </w:t>
      </w:r>
      <w:hyperlink r:id="rId12" w:history="1">
        <w:r w:rsidR="00E262F9" w:rsidRPr="00E262F9">
          <w:rPr>
            <w:rStyle w:val="a3"/>
            <w:rFonts w:ascii="Times New Roman" w:hAnsi="Times New Roman" w:cs="Times New Roman"/>
            <w:sz w:val="28"/>
            <w:szCs w:val="28"/>
          </w:rPr>
          <w:t>ibragimova@rb.asu.ru</w:t>
        </w:r>
      </w:hyperlink>
      <w:r w:rsidRPr="00E262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Пакет документов, направляемый для участия в конкурсе, должен содержать: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− заявку, заполненную на русском языке в формате Microsoft Word, по форме согласно приложению к настоящему Положению;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− конкурсную работу, соответствующую техническим требованиям, указанным в п. 2.8 настоящего Положения;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− все материалы представляются участниками Конкурса в оргкомитет с пометкой: Конкурс социальной рекламы «Нам нужен лес» . </w:t>
      </w:r>
    </w:p>
    <w:p w:rsidR="00EC48DF" w:rsidRDefault="00EC48DF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2.8. Технические требования к конкурсным работам: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Конкурсные работы должны быть выполнены в любой технике и стиле в графических редакторах векторной или растровой графики с расширением не менее 300 dpi в формате *.JPEG, *.PNG. </w:t>
      </w:r>
    </w:p>
    <w:p w:rsidR="00EC48DF" w:rsidRDefault="00EC48DF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2.9.Другие требования к конкурсным работам: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− соответствие законодательству Российской Федерации (Федеральный закон от 13.03.2006 № 38-ФЗ «О рекламе» в редакции от 08.03.2015);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− соответствие тематике конкурса «Нам нужен лес»;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>−</w:t>
      </w:r>
      <w:r w:rsidR="00757892">
        <w:rPr>
          <w:rFonts w:ascii="Times New Roman" w:hAnsi="Times New Roman" w:cs="Times New Roman"/>
          <w:sz w:val="28"/>
          <w:szCs w:val="28"/>
        </w:rPr>
        <w:t xml:space="preserve"> </w:t>
      </w:r>
      <w:r w:rsidRPr="00E262F9">
        <w:rPr>
          <w:rFonts w:ascii="Times New Roman" w:hAnsi="Times New Roman" w:cs="Times New Roman"/>
          <w:sz w:val="28"/>
          <w:szCs w:val="28"/>
        </w:rPr>
        <w:t xml:space="preserve">оригинальность авторской идеи; − отсутствие в рекламе сведений, не соответствующих действительности (недостоверных сведений).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2.10. Оргкомитет Конкурса вправе отклонить присланные работы, если они не соответствуют условиям настоящего Положения. </w:t>
      </w:r>
    </w:p>
    <w:p w:rsidR="00F0157E" w:rsidRDefault="00F0157E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62F9" w:rsidRPr="00F0157E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0157E">
        <w:rPr>
          <w:rFonts w:ascii="Times New Roman" w:hAnsi="Times New Roman" w:cs="Times New Roman"/>
          <w:b/>
          <w:sz w:val="28"/>
          <w:szCs w:val="28"/>
        </w:rPr>
        <w:t>3. Порядок проведени</w:t>
      </w:r>
      <w:r w:rsidR="00F0157E">
        <w:rPr>
          <w:rFonts w:ascii="Times New Roman" w:hAnsi="Times New Roman" w:cs="Times New Roman"/>
          <w:b/>
          <w:sz w:val="28"/>
          <w:szCs w:val="28"/>
        </w:rPr>
        <w:t>я и подведения итогов Конкурса.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3.1. Порядок проведения конкурса: </w:t>
      </w:r>
    </w:p>
    <w:p w:rsidR="00E262F9" w:rsidRPr="00E262F9" w:rsidRDefault="00FA3D15" w:rsidP="00757892">
      <w:pPr>
        <w:widowControl w:val="0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D5799">
        <w:rPr>
          <w:rFonts w:ascii="Times New Roman" w:hAnsi="Times New Roman" w:cs="Times New Roman"/>
          <w:b/>
          <w:sz w:val="28"/>
          <w:szCs w:val="28"/>
        </w:rPr>
        <w:t>28.10.201</w:t>
      </w:r>
      <w:r w:rsidR="00F0157E" w:rsidRPr="00AD5799">
        <w:rPr>
          <w:rFonts w:ascii="Times New Roman" w:hAnsi="Times New Roman" w:cs="Times New Roman"/>
          <w:b/>
          <w:sz w:val="28"/>
          <w:szCs w:val="28"/>
        </w:rPr>
        <w:t>9</w:t>
      </w:r>
      <w:r w:rsidRPr="00AD5799">
        <w:rPr>
          <w:rFonts w:ascii="Times New Roman" w:hAnsi="Times New Roman" w:cs="Times New Roman"/>
          <w:b/>
          <w:sz w:val="28"/>
          <w:szCs w:val="28"/>
        </w:rPr>
        <w:t>–</w:t>
      </w:r>
      <w:r w:rsidR="00F0157E" w:rsidRPr="00AD5799">
        <w:rPr>
          <w:rFonts w:ascii="Times New Roman" w:hAnsi="Times New Roman" w:cs="Times New Roman"/>
          <w:b/>
          <w:sz w:val="28"/>
          <w:szCs w:val="28"/>
        </w:rPr>
        <w:t>6</w:t>
      </w:r>
      <w:r w:rsidRPr="00AD5799">
        <w:rPr>
          <w:rFonts w:ascii="Times New Roman" w:hAnsi="Times New Roman" w:cs="Times New Roman"/>
          <w:b/>
          <w:sz w:val="28"/>
          <w:szCs w:val="28"/>
        </w:rPr>
        <w:t>.11.201</w:t>
      </w:r>
      <w:r w:rsidR="00F0157E" w:rsidRPr="00AD5799">
        <w:rPr>
          <w:rFonts w:ascii="Times New Roman" w:hAnsi="Times New Roman" w:cs="Times New Roman"/>
          <w:b/>
          <w:sz w:val="28"/>
          <w:szCs w:val="28"/>
        </w:rPr>
        <w:t>9</w:t>
      </w:r>
      <w:r w:rsidRPr="00E262F9">
        <w:rPr>
          <w:rFonts w:ascii="Times New Roman" w:hAnsi="Times New Roman" w:cs="Times New Roman"/>
          <w:sz w:val="28"/>
          <w:szCs w:val="28"/>
        </w:rPr>
        <w:t xml:space="preserve"> – прием заявок и конкурсных работ участников; </w:t>
      </w:r>
    </w:p>
    <w:p w:rsidR="00E262F9" w:rsidRPr="00E262F9" w:rsidRDefault="00F0157E" w:rsidP="00757892">
      <w:pPr>
        <w:widowControl w:val="0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D5799">
        <w:rPr>
          <w:rFonts w:ascii="Times New Roman" w:hAnsi="Times New Roman" w:cs="Times New Roman"/>
          <w:b/>
          <w:sz w:val="28"/>
          <w:szCs w:val="28"/>
        </w:rPr>
        <w:t>8</w:t>
      </w:r>
      <w:r w:rsidR="00FA3D15" w:rsidRPr="00AD5799">
        <w:rPr>
          <w:rFonts w:ascii="Times New Roman" w:hAnsi="Times New Roman" w:cs="Times New Roman"/>
          <w:b/>
          <w:sz w:val="28"/>
          <w:szCs w:val="28"/>
        </w:rPr>
        <w:t>.11.201</w:t>
      </w:r>
      <w:r w:rsidRPr="00AD5799">
        <w:rPr>
          <w:rFonts w:ascii="Times New Roman" w:hAnsi="Times New Roman" w:cs="Times New Roman"/>
          <w:b/>
          <w:sz w:val="28"/>
          <w:szCs w:val="28"/>
        </w:rPr>
        <w:t>9</w:t>
      </w:r>
      <w:r w:rsidR="00FA3D15" w:rsidRPr="00AD5799">
        <w:rPr>
          <w:rFonts w:ascii="Times New Roman" w:hAnsi="Times New Roman" w:cs="Times New Roman"/>
          <w:b/>
          <w:sz w:val="28"/>
          <w:szCs w:val="28"/>
        </w:rPr>
        <w:t>– 1</w:t>
      </w:r>
      <w:r w:rsidRPr="00AD5799">
        <w:rPr>
          <w:rFonts w:ascii="Times New Roman" w:hAnsi="Times New Roman" w:cs="Times New Roman"/>
          <w:b/>
          <w:sz w:val="28"/>
          <w:szCs w:val="28"/>
        </w:rPr>
        <w:t>3</w:t>
      </w:r>
      <w:r w:rsidR="00FA3D15" w:rsidRPr="00AD5799">
        <w:rPr>
          <w:rFonts w:ascii="Times New Roman" w:hAnsi="Times New Roman" w:cs="Times New Roman"/>
          <w:b/>
          <w:sz w:val="28"/>
          <w:szCs w:val="28"/>
        </w:rPr>
        <w:t>.11.201</w:t>
      </w:r>
      <w:r w:rsidRPr="00AD5799">
        <w:rPr>
          <w:rFonts w:ascii="Times New Roman" w:hAnsi="Times New Roman" w:cs="Times New Roman"/>
          <w:b/>
          <w:sz w:val="28"/>
          <w:szCs w:val="28"/>
        </w:rPr>
        <w:t>9</w:t>
      </w:r>
      <w:r w:rsidR="00FA3D15" w:rsidRPr="00E262F9">
        <w:rPr>
          <w:rFonts w:ascii="Times New Roman" w:hAnsi="Times New Roman" w:cs="Times New Roman"/>
          <w:sz w:val="28"/>
          <w:szCs w:val="28"/>
        </w:rPr>
        <w:t xml:space="preserve"> – онлайн голосование конкурсных работ участников в группе социальных сетях Одноклассники в открытом альбоме; </w:t>
      </w:r>
    </w:p>
    <w:p w:rsidR="00E262F9" w:rsidRPr="00E262F9" w:rsidRDefault="00FA3D15" w:rsidP="00757892">
      <w:pPr>
        <w:widowControl w:val="0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D5799">
        <w:rPr>
          <w:rFonts w:ascii="Times New Roman" w:hAnsi="Times New Roman" w:cs="Times New Roman"/>
          <w:b/>
          <w:sz w:val="28"/>
          <w:szCs w:val="28"/>
        </w:rPr>
        <w:t>1</w:t>
      </w:r>
      <w:r w:rsidR="00F0157E" w:rsidRPr="00AD5799">
        <w:rPr>
          <w:rFonts w:ascii="Times New Roman" w:hAnsi="Times New Roman" w:cs="Times New Roman"/>
          <w:b/>
          <w:sz w:val="28"/>
          <w:szCs w:val="28"/>
        </w:rPr>
        <w:t>3</w:t>
      </w:r>
      <w:r w:rsidRPr="00AD5799">
        <w:rPr>
          <w:rFonts w:ascii="Times New Roman" w:hAnsi="Times New Roman" w:cs="Times New Roman"/>
          <w:b/>
          <w:sz w:val="28"/>
          <w:szCs w:val="28"/>
        </w:rPr>
        <w:t>.11.201</w:t>
      </w:r>
      <w:r w:rsidR="00F0157E" w:rsidRPr="00AD5799">
        <w:rPr>
          <w:rFonts w:ascii="Times New Roman" w:hAnsi="Times New Roman" w:cs="Times New Roman"/>
          <w:b/>
          <w:sz w:val="28"/>
          <w:szCs w:val="28"/>
        </w:rPr>
        <w:t>9</w:t>
      </w:r>
      <w:r w:rsidRPr="00AD5799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F0157E" w:rsidRPr="00AD5799">
        <w:rPr>
          <w:rFonts w:ascii="Times New Roman" w:hAnsi="Times New Roman" w:cs="Times New Roman"/>
          <w:b/>
          <w:sz w:val="28"/>
          <w:szCs w:val="28"/>
        </w:rPr>
        <w:t>4</w:t>
      </w:r>
      <w:r w:rsidRPr="00AD5799">
        <w:rPr>
          <w:rFonts w:ascii="Times New Roman" w:hAnsi="Times New Roman" w:cs="Times New Roman"/>
          <w:b/>
          <w:sz w:val="28"/>
          <w:szCs w:val="28"/>
        </w:rPr>
        <w:t>.11.201</w:t>
      </w:r>
      <w:r w:rsidR="00F0157E" w:rsidRPr="00AD5799">
        <w:rPr>
          <w:rFonts w:ascii="Times New Roman" w:hAnsi="Times New Roman" w:cs="Times New Roman"/>
          <w:b/>
          <w:sz w:val="28"/>
          <w:szCs w:val="28"/>
        </w:rPr>
        <w:t>9</w:t>
      </w:r>
      <w:r w:rsidRPr="00E262F9">
        <w:rPr>
          <w:rFonts w:ascii="Times New Roman" w:hAnsi="Times New Roman" w:cs="Times New Roman"/>
          <w:sz w:val="28"/>
          <w:szCs w:val="28"/>
        </w:rPr>
        <w:t xml:space="preserve"> – оценка работ конкурсной комиссией, определение победителей. </w:t>
      </w:r>
    </w:p>
    <w:p w:rsidR="00E262F9" w:rsidRPr="00E262F9" w:rsidRDefault="00FA3D15" w:rsidP="00757892">
      <w:pPr>
        <w:widowControl w:val="0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AD5799">
        <w:rPr>
          <w:rFonts w:ascii="Times New Roman" w:hAnsi="Times New Roman" w:cs="Times New Roman"/>
          <w:b/>
          <w:sz w:val="28"/>
          <w:szCs w:val="28"/>
        </w:rPr>
        <w:t>1</w:t>
      </w:r>
      <w:r w:rsidR="00F0157E" w:rsidRPr="00AD5799">
        <w:rPr>
          <w:rFonts w:ascii="Times New Roman" w:hAnsi="Times New Roman" w:cs="Times New Roman"/>
          <w:b/>
          <w:sz w:val="28"/>
          <w:szCs w:val="28"/>
        </w:rPr>
        <w:t>5</w:t>
      </w:r>
      <w:r w:rsidRPr="00AD5799">
        <w:rPr>
          <w:rFonts w:ascii="Times New Roman" w:hAnsi="Times New Roman" w:cs="Times New Roman"/>
          <w:b/>
          <w:sz w:val="28"/>
          <w:szCs w:val="28"/>
        </w:rPr>
        <w:t>.11.201</w:t>
      </w:r>
      <w:r w:rsidR="00F0157E" w:rsidRPr="00AD5799">
        <w:rPr>
          <w:rFonts w:ascii="Times New Roman" w:hAnsi="Times New Roman" w:cs="Times New Roman"/>
          <w:b/>
          <w:sz w:val="28"/>
          <w:szCs w:val="28"/>
        </w:rPr>
        <w:t>9</w:t>
      </w:r>
      <w:r w:rsidRPr="00E262F9">
        <w:rPr>
          <w:rFonts w:ascii="Times New Roman" w:hAnsi="Times New Roman" w:cs="Times New Roman"/>
          <w:sz w:val="28"/>
          <w:szCs w:val="28"/>
        </w:rPr>
        <w:t xml:space="preserve"> – награждение победителей.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3.2. Работы на Конкурс принимаются оргкомитетом до </w:t>
      </w:r>
      <w:r w:rsidR="00F0157E">
        <w:rPr>
          <w:rFonts w:ascii="Times New Roman" w:hAnsi="Times New Roman" w:cs="Times New Roman"/>
          <w:sz w:val="28"/>
          <w:szCs w:val="28"/>
        </w:rPr>
        <w:t>23</w:t>
      </w:r>
      <w:r w:rsidRPr="00E262F9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F0157E">
        <w:rPr>
          <w:rFonts w:ascii="Times New Roman" w:hAnsi="Times New Roman" w:cs="Times New Roman"/>
          <w:sz w:val="28"/>
          <w:szCs w:val="28"/>
        </w:rPr>
        <w:t>6</w:t>
      </w:r>
      <w:r w:rsidRPr="00E262F9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F0157E">
        <w:rPr>
          <w:rFonts w:ascii="Times New Roman" w:hAnsi="Times New Roman" w:cs="Times New Roman"/>
          <w:sz w:val="28"/>
          <w:szCs w:val="28"/>
        </w:rPr>
        <w:t>9</w:t>
      </w:r>
      <w:r w:rsidRPr="00E262F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0157E" w:rsidRDefault="00F0157E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3.3. Конкурсные работы, поданные после окончания срока приема работ, указанного в п. 3.1., не рассматриваются и к участию в Конкурсе не </w:t>
      </w:r>
      <w:r w:rsidRPr="00E262F9">
        <w:rPr>
          <w:rFonts w:ascii="Times New Roman" w:hAnsi="Times New Roman" w:cs="Times New Roman"/>
          <w:sz w:val="28"/>
          <w:szCs w:val="28"/>
        </w:rPr>
        <w:lastRenderedPageBreak/>
        <w:t xml:space="preserve">допускаются. </w:t>
      </w:r>
    </w:p>
    <w:p w:rsidR="00F0157E" w:rsidRDefault="00F0157E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3.4. Порядок определения победителей. Каждая конкурсная работа оценивается жюри по 100 бальной системе по следующим критериям: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− соответствие тематике конкурса;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− аргументированность и глубина раскрытия темы;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− социальная значимость, позитивность и конструктивность;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− креативность (новизна идеи, оригинальность) идеи и качество ее воплощения;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− точность и доходчивость языка и стиля изложения;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− творческий подход, проявленный при подготовке работы. </w:t>
      </w:r>
    </w:p>
    <w:p w:rsidR="00F0157E" w:rsidRDefault="00F0157E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3.5. Победители Конкурса определяются по наибольшей сумме баллов за оценку конкурсной работы членами жюри и с учетом онлайн голосования. </w:t>
      </w:r>
    </w:p>
    <w:p w:rsidR="00F0157E" w:rsidRDefault="00F0157E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3.6. Жюри Конкурса вправе не присуждать любое призовое место по любой теме в любой номинации. </w:t>
      </w:r>
    </w:p>
    <w:p w:rsidR="00F0157E" w:rsidRDefault="00F0157E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3.7. Информация о победителях и призерах Конкурса размещается на официальном сайте Рубцовского института (филиала) АлтГУ в сети «Интернет» rb.asu.ru (раздел «Новости»). </w:t>
      </w:r>
    </w:p>
    <w:p w:rsidR="00F0157E" w:rsidRDefault="00F0157E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3.8.Порядок награждения участников: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− в Конкурсе присуждается первое, второе и третье место по каждой номинации и в каждой возрастной категории;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− в Конкурсе присуждается приз зрительских симпатий за наибольшее количество набранных лайков по каждой номинации и в каждой возрастной категории;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− победители награждаются ценными призами и дипломами;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− всем участникам Конкурса выдается Сертификат участника. </w:t>
      </w:r>
    </w:p>
    <w:p w:rsidR="00F0157E" w:rsidRDefault="00F0157E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>3.9.Торжественная церемония награждения победителей и призеров Конкурса состоится в 1</w:t>
      </w:r>
      <w:r w:rsidR="00F0157E">
        <w:rPr>
          <w:rFonts w:ascii="Times New Roman" w:hAnsi="Times New Roman" w:cs="Times New Roman"/>
          <w:sz w:val="28"/>
          <w:szCs w:val="28"/>
        </w:rPr>
        <w:t>5</w:t>
      </w:r>
      <w:r w:rsidRPr="00E262F9">
        <w:rPr>
          <w:rFonts w:ascii="Times New Roman" w:hAnsi="Times New Roman" w:cs="Times New Roman"/>
          <w:sz w:val="28"/>
          <w:szCs w:val="28"/>
        </w:rPr>
        <w:t>.11.201</w:t>
      </w:r>
      <w:r w:rsidR="00F0157E">
        <w:rPr>
          <w:rFonts w:ascii="Times New Roman" w:hAnsi="Times New Roman" w:cs="Times New Roman"/>
          <w:sz w:val="28"/>
          <w:szCs w:val="28"/>
        </w:rPr>
        <w:t>9</w:t>
      </w:r>
      <w:r w:rsidRPr="00E262F9">
        <w:rPr>
          <w:rFonts w:ascii="Times New Roman" w:hAnsi="Times New Roman" w:cs="Times New Roman"/>
          <w:sz w:val="28"/>
          <w:szCs w:val="28"/>
        </w:rPr>
        <w:t xml:space="preserve"> по адресу: пр-т Ленина 200-Б, каб. 214. </w:t>
      </w:r>
    </w:p>
    <w:p w:rsidR="0087040D" w:rsidRDefault="0087040D" w:rsidP="00757892">
      <w:pPr>
        <w:widowControl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61CCC" w:rsidRPr="00961CCC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0157E">
        <w:rPr>
          <w:rFonts w:ascii="Times New Roman" w:hAnsi="Times New Roman" w:cs="Times New Roman"/>
          <w:b/>
          <w:sz w:val="28"/>
          <w:szCs w:val="28"/>
        </w:rPr>
        <w:t xml:space="preserve">4. Контактная информация </w:t>
      </w:r>
    </w:p>
    <w:p w:rsidR="00F0157E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61CCC">
        <w:rPr>
          <w:rFonts w:ascii="Times New Roman" w:hAnsi="Times New Roman" w:cs="Times New Roman"/>
          <w:sz w:val="28"/>
          <w:szCs w:val="28"/>
        </w:rPr>
        <w:t>Координатор конкурса:</w:t>
      </w:r>
      <w:r w:rsidRPr="00F01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31C">
        <w:rPr>
          <w:rFonts w:ascii="Times New Roman" w:hAnsi="Times New Roman" w:cs="Times New Roman"/>
          <w:sz w:val="28"/>
          <w:szCs w:val="28"/>
        </w:rPr>
        <w:t>Рязанова Ольга Валентиновна</w:t>
      </w:r>
      <w:r w:rsidRPr="00E262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57E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Тел.: 8 </w:t>
      </w:r>
      <w:r w:rsidR="00E5731C">
        <w:rPr>
          <w:rFonts w:ascii="Times New Roman" w:hAnsi="Times New Roman" w:cs="Times New Roman"/>
          <w:sz w:val="28"/>
          <w:szCs w:val="28"/>
        </w:rPr>
        <w:t>909</w:t>
      </w:r>
      <w:r w:rsidRPr="00E262F9">
        <w:rPr>
          <w:rFonts w:ascii="Times New Roman" w:hAnsi="Times New Roman" w:cs="Times New Roman"/>
          <w:sz w:val="28"/>
          <w:szCs w:val="28"/>
        </w:rPr>
        <w:t>-</w:t>
      </w:r>
      <w:r w:rsidR="00E5731C">
        <w:rPr>
          <w:rFonts w:ascii="Times New Roman" w:hAnsi="Times New Roman" w:cs="Times New Roman"/>
          <w:sz w:val="28"/>
          <w:szCs w:val="28"/>
        </w:rPr>
        <w:t>501</w:t>
      </w:r>
      <w:r w:rsidRPr="00E262F9">
        <w:rPr>
          <w:rFonts w:ascii="Times New Roman" w:hAnsi="Times New Roman" w:cs="Times New Roman"/>
          <w:sz w:val="28"/>
          <w:szCs w:val="28"/>
        </w:rPr>
        <w:t>-</w:t>
      </w:r>
      <w:r w:rsidR="00E5731C">
        <w:rPr>
          <w:rFonts w:ascii="Times New Roman" w:hAnsi="Times New Roman" w:cs="Times New Roman"/>
          <w:sz w:val="28"/>
          <w:szCs w:val="28"/>
        </w:rPr>
        <w:t>88 77</w:t>
      </w:r>
      <w:r w:rsidRPr="00E262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2F9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Адрес: 658225, г. Рубцовск, пр-т Ленина 200-Б, каб. 218. </w:t>
      </w:r>
    </w:p>
    <w:p w:rsidR="00E262F9" w:rsidRPr="00E262F9" w:rsidRDefault="00E262F9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D5799" w:rsidRDefault="00AD5799" w:rsidP="00757892">
      <w:pPr>
        <w:widowControl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94BD2" w:rsidRPr="00E262F9" w:rsidRDefault="00FA3D15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015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F0157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262F9">
        <w:rPr>
          <w:rFonts w:ascii="Times New Roman" w:hAnsi="Times New Roman" w:cs="Times New Roman"/>
          <w:sz w:val="28"/>
          <w:szCs w:val="28"/>
        </w:rPr>
        <w:t>Заявка на участие в конкурсе «Нам нужен лес» в рамках квеста «Лесомания»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62F9" w:rsidRPr="00E262F9" w:rsidTr="00E123D8">
        <w:tc>
          <w:tcPr>
            <w:tcW w:w="9571" w:type="dxa"/>
            <w:gridSpan w:val="2"/>
          </w:tcPr>
          <w:p w:rsidR="00E262F9" w:rsidRPr="00E262F9" w:rsidRDefault="00E262F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F9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авторе</w:t>
            </w:r>
          </w:p>
        </w:tc>
      </w:tr>
      <w:tr w:rsidR="00E262F9" w:rsidRPr="00E262F9" w:rsidTr="00E262F9">
        <w:tc>
          <w:tcPr>
            <w:tcW w:w="4785" w:type="dxa"/>
          </w:tcPr>
          <w:p w:rsidR="00E262F9" w:rsidRPr="00E262F9" w:rsidRDefault="00E262F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F9">
              <w:rPr>
                <w:rFonts w:ascii="Times New Roman" w:hAnsi="Times New Roman" w:cs="Times New Roman"/>
                <w:sz w:val="28"/>
                <w:szCs w:val="28"/>
              </w:rPr>
              <w:t xml:space="preserve">1. ФИО автора (авторов) </w:t>
            </w:r>
          </w:p>
        </w:tc>
        <w:tc>
          <w:tcPr>
            <w:tcW w:w="4786" w:type="dxa"/>
          </w:tcPr>
          <w:p w:rsidR="00E262F9" w:rsidRPr="00E262F9" w:rsidRDefault="00E262F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F9" w:rsidRPr="00E262F9" w:rsidTr="00E262F9">
        <w:tc>
          <w:tcPr>
            <w:tcW w:w="4785" w:type="dxa"/>
          </w:tcPr>
          <w:p w:rsidR="00E262F9" w:rsidRPr="00AD5799" w:rsidRDefault="00E262F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F9">
              <w:rPr>
                <w:rFonts w:ascii="Times New Roman" w:hAnsi="Times New Roman" w:cs="Times New Roman"/>
                <w:sz w:val="28"/>
                <w:szCs w:val="28"/>
              </w:rPr>
              <w:t>2. Дата рождения автора (авторов</w:t>
            </w:r>
          </w:p>
        </w:tc>
        <w:tc>
          <w:tcPr>
            <w:tcW w:w="4786" w:type="dxa"/>
          </w:tcPr>
          <w:p w:rsidR="00E262F9" w:rsidRPr="00E262F9" w:rsidRDefault="00E262F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799" w:rsidRPr="00E262F9" w:rsidTr="00E262F9">
        <w:tc>
          <w:tcPr>
            <w:tcW w:w="4785" w:type="dxa"/>
          </w:tcPr>
          <w:p w:rsidR="00AD5799" w:rsidRPr="00E262F9" w:rsidRDefault="00AD579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Возрастная группа (укажите ее номер)</w:t>
            </w:r>
          </w:p>
        </w:tc>
        <w:tc>
          <w:tcPr>
            <w:tcW w:w="4786" w:type="dxa"/>
          </w:tcPr>
          <w:p w:rsidR="00AD5799" w:rsidRPr="00E262F9" w:rsidRDefault="00AD579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F9" w:rsidRPr="00E262F9" w:rsidTr="00E262F9">
        <w:tc>
          <w:tcPr>
            <w:tcW w:w="4785" w:type="dxa"/>
          </w:tcPr>
          <w:p w:rsidR="00E262F9" w:rsidRPr="00E262F9" w:rsidRDefault="00AD579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262F9" w:rsidRPr="00E262F9">
              <w:rPr>
                <w:rFonts w:ascii="Times New Roman" w:hAnsi="Times New Roman" w:cs="Times New Roman"/>
                <w:sz w:val="28"/>
                <w:szCs w:val="28"/>
              </w:rPr>
              <w:t>. Место жительства</w:t>
            </w:r>
          </w:p>
        </w:tc>
        <w:tc>
          <w:tcPr>
            <w:tcW w:w="4786" w:type="dxa"/>
          </w:tcPr>
          <w:p w:rsidR="00E262F9" w:rsidRPr="00E262F9" w:rsidRDefault="00E262F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F9" w:rsidRPr="00E262F9" w:rsidTr="00E262F9">
        <w:tc>
          <w:tcPr>
            <w:tcW w:w="4785" w:type="dxa"/>
          </w:tcPr>
          <w:p w:rsidR="00E262F9" w:rsidRPr="00E262F9" w:rsidRDefault="00AD579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62F9" w:rsidRPr="00E262F9">
              <w:rPr>
                <w:rFonts w:ascii="Times New Roman" w:hAnsi="Times New Roman" w:cs="Times New Roman"/>
                <w:sz w:val="28"/>
                <w:szCs w:val="28"/>
              </w:rPr>
              <w:t>. Место учебы</w:t>
            </w:r>
          </w:p>
        </w:tc>
        <w:tc>
          <w:tcPr>
            <w:tcW w:w="4786" w:type="dxa"/>
          </w:tcPr>
          <w:p w:rsidR="00E262F9" w:rsidRPr="00E262F9" w:rsidRDefault="00E262F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F9" w:rsidRPr="00E262F9" w:rsidTr="00E262F9">
        <w:tc>
          <w:tcPr>
            <w:tcW w:w="4785" w:type="dxa"/>
          </w:tcPr>
          <w:p w:rsidR="00E262F9" w:rsidRPr="00E262F9" w:rsidRDefault="00AD579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62F9" w:rsidRPr="00E262F9">
              <w:rPr>
                <w:rFonts w:ascii="Times New Roman" w:hAnsi="Times New Roman" w:cs="Times New Roman"/>
                <w:sz w:val="28"/>
                <w:szCs w:val="28"/>
              </w:rPr>
              <w:t>. Курс/ специальность, класс</w:t>
            </w:r>
          </w:p>
        </w:tc>
        <w:tc>
          <w:tcPr>
            <w:tcW w:w="4786" w:type="dxa"/>
          </w:tcPr>
          <w:p w:rsidR="00E262F9" w:rsidRPr="00E262F9" w:rsidRDefault="00E262F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F9" w:rsidRPr="00E262F9" w:rsidTr="00E262F9">
        <w:tc>
          <w:tcPr>
            <w:tcW w:w="4785" w:type="dxa"/>
          </w:tcPr>
          <w:p w:rsidR="00E262F9" w:rsidRPr="00E262F9" w:rsidRDefault="00AD579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62F9" w:rsidRPr="00E262F9">
              <w:rPr>
                <w:rFonts w:ascii="Times New Roman" w:hAnsi="Times New Roman" w:cs="Times New Roman"/>
                <w:sz w:val="28"/>
                <w:szCs w:val="28"/>
              </w:rPr>
              <w:t>. Контактный телефон</w:t>
            </w:r>
          </w:p>
        </w:tc>
        <w:tc>
          <w:tcPr>
            <w:tcW w:w="4786" w:type="dxa"/>
          </w:tcPr>
          <w:p w:rsidR="00E262F9" w:rsidRPr="00E262F9" w:rsidRDefault="00E262F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F9" w:rsidRPr="00E262F9" w:rsidTr="00E262F9">
        <w:tc>
          <w:tcPr>
            <w:tcW w:w="4785" w:type="dxa"/>
          </w:tcPr>
          <w:p w:rsidR="00E262F9" w:rsidRPr="00E262F9" w:rsidRDefault="00AD579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62F9" w:rsidRPr="00E262F9">
              <w:rPr>
                <w:rFonts w:ascii="Times New Roman" w:hAnsi="Times New Roman" w:cs="Times New Roman"/>
                <w:sz w:val="28"/>
                <w:szCs w:val="28"/>
              </w:rPr>
              <w:t>. E-mail</w:t>
            </w:r>
          </w:p>
        </w:tc>
        <w:tc>
          <w:tcPr>
            <w:tcW w:w="4786" w:type="dxa"/>
          </w:tcPr>
          <w:p w:rsidR="00E262F9" w:rsidRPr="00E262F9" w:rsidRDefault="00E262F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F9" w:rsidRPr="00E262F9" w:rsidTr="002222E3">
        <w:tc>
          <w:tcPr>
            <w:tcW w:w="9571" w:type="dxa"/>
            <w:gridSpan w:val="2"/>
          </w:tcPr>
          <w:p w:rsidR="00E262F9" w:rsidRPr="00F0157E" w:rsidRDefault="00E262F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7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конкурсной работе</w:t>
            </w:r>
          </w:p>
        </w:tc>
      </w:tr>
      <w:tr w:rsidR="00E262F9" w:rsidRPr="00E262F9" w:rsidTr="00E262F9">
        <w:tc>
          <w:tcPr>
            <w:tcW w:w="4785" w:type="dxa"/>
          </w:tcPr>
          <w:p w:rsidR="00E262F9" w:rsidRPr="00E262F9" w:rsidRDefault="00E262F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F9">
              <w:rPr>
                <w:rFonts w:ascii="Times New Roman" w:hAnsi="Times New Roman" w:cs="Times New Roman"/>
                <w:sz w:val="28"/>
                <w:szCs w:val="28"/>
              </w:rPr>
              <w:t>1. Название конкурсной работы</w:t>
            </w:r>
          </w:p>
        </w:tc>
        <w:tc>
          <w:tcPr>
            <w:tcW w:w="4786" w:type="dxa"/>
          </w:tcPr>
          <w:p w:rsidR="00E262F9" w:rsidRPr="00E262F9" w:rsidRDefault="00E262F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F9" w:rsidRPr="00E262F9" w:rsidTr="00E262F9">
        <w:tc>
          <w:tcPr>
            <w:tcW w:w="4785" w:type="dxa"/>
          </w:tcPr>
          <w:p w:rsidR="00E262F9" w:rsidRPr="00E262F9" w:rsidRDefault="00E262F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62F9">
              <w:rPr>
                <w:rFonts w:ascii="Times New Roman" w:hAnsi="Times New Roman" w:cs="Times New Roman"/>
                <w:sz w:val="28"/>
                <w:szCs w:val="28"/>
              </w:rPr>
              <w:t>2.Номинация</w:t>
            </w:r>
            <w:r w:rsidR="00AD5799">
              <w:rPr>
                <w:rFonts w:ascii="Times New Roman" w:hAnsi="Times New Roman" w:cs="Times New Roman"/>
                <w:sz w:val="28"/>
                <w:szCs w:val="28"/>
              </w:rPr>
              <w:t xml:space="preserve"> (укажите номер номинации)</w:t>
            </w:r>
          </w:p>
        </w:tc>
        <w:tc>
          <w:tcPr>
            <w:tcW w:w="4786" w:type="dxa"/>
          </w:tcPr>
          <w:p w:rsidR="00E262F9" w:rsidRPr="00E262F9" w:rsidRDefault="00E262F9" w:rsidP="00757892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2F9" w:rsidRPr="00E262F9" w:rsidRDefault="00E262F9" w:rsidP="00757892">
      <w:pPr>
        <w:widowControl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262F9" w:rsidRPr="00E262F9" w:rsidSect="0087040D">
      <w:footerReference w:type="default" r:id="rId13"/>
      <w:pgSz w:w="11906" w:h="16838"/>
      <w:pgMar w:top="851" w:right="850" w:bottom="568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64" w:rsidRDefault="00453664" w:rsidP="00EC48DF">
      <w:pPr>
        <w:spacing w:after="0" w:line="240" w:lineRule="auto"/>
      </w:pPr>
      <w:r>
        <w:separator/>
      </w:r>
    </w:p>
  </w:endnote>
  <w:endnote w:type="continuationSeparator" w:id="0">
    <w:p w:rsidR="00453664" w:rsidRDefault="00453664" w:rsidP="00EC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7273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48DF" w:rsidRPr="00EC48DF" w:rsidRDefault="00EC48D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48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48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48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7892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EC48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48DF" w:rsidRDefault="00EC48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64" w:rsidRDefault="00453664" w:rsidP="00EC48DF">
      <w:pPr>
        <w:spacing w:after="0" w:line="240" w:lineRule="auto"/>
      </w:pPr>
      <w:r>
        <w:separator/>
      </w:r>
    </w:p>
  </w:footnote>
  <w:footnote w:type="continuationSeparator" w:id="0">
    <w:p w:rsidR="00453664" w:rsidRDefault="00453664" w:rsidP="00EC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B753B"/>
    <w:multiLevelType w:val="hybridMultilevel"/>
    <w:tmpl w:val="430448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1191E9F"/>
    <w:multiLevelType w:val="hybridMultilevel"/>
    <w:tmpl w:val="1D20B57E"/>
    <w:lvl w:ilvl="0" w:tplc="BF3260C0">
      <w:numFmt w:val="bullet"/>
      <w:lvlText w:val="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82"/>
    <w:rsid w:val="00034C85"/>
    <w:rsid w:val="00086671"/>
    <w:rsid w:val="003B59F4"/>
    <w:rsid w:val="003E41AE"/>
    <w:rsid w:val="00453664"/>
    <w:rsid w:val="00594BD2"/>
    <w:rsid w:val="006004AB"/>
    <w:rsid w:val="00757892"/>
    <w:rsid w:val="00802D64"/>
    <w:rsid w:val="00852AF7"/>
    <w:rsid w:val="0087040D"/>
    <w:rsid w:val="008F6676"/>
    <w:rsid w:val="00961CCC"/>
    <w:rsid w:val="009A0575"/>
    <w:rsid w:val="00A64CF2"/>
    <w:rsid w:val="00AD5799"/>
    <w:rsid w:val="00DA7511"/>
    <w:rsid w:val="00DF6482"/>
    <w:rsid w:val="00E262F9"/>
    <w:rsid w:val="00E36CD9"/>
    <w:rsid w:val="00E55D4D"/>
    <w:rsid w:val="00E5731C"/>
    <w:rsid w:val="00EC48DF"/>
    <w:rsid w:val="00F0157E"/>
    <w:rsid w:val="00F47A03"/>
    <w:rsid w:val="00F559A3"/>
    <w:rsid w:val="00FA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C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2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8DF"/>
  </w:style>
  <w:style w:type="paragraph" w:styleId="a7">
    <w:name w:val="footer"/>
    <w:basedOn w:val="a"/>
    <w:link w:val="a8"/>
    <w:uiPriority w:val="99"/>
    <w:unhideWhenUsed/>
    <w:rsid w:val="00EC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8DF"/>
  </w:style>
  <w:style w:type="paragraph" w:styleId="a9">
    <w:name w:val="Balloon Text"/>
    <w:basedOn w:val="a"/>
    <w:link w:val="aa"/>
    <w:uiPriority w:val="99"/>
    <w:semiHidden/>
    <w:unhideWhenUsed/>
    <w:rsid w:val="00F4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A0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E4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C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26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48DF"/>
  </w:style>
  <w:style w:type="paragraph" w:styleId="a7">
    <w:name w:val="footer"/>
    <w:basedOn w:val="a"/>
    <w:link w:val="a8"/>
    <w:uiPriority w:val="99"/>
    <w:unhideWhenUsed/>
    <w:rsid w:val="00EC4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48DF"/>
  </w:style>
  <w:style w:type="paragraph" w:styleId="a9">
    <w:name w:val="Balloon Text"/>
    <w:basedOn w:val="a"/>
    <w:link w:val="aa"/>
    <w:uiPriority w:val="99"/>
    <w:semiHidden/>
    <w:unhideWhenUsed/>
    <w:rsid w:val="00F4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A0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E4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b.asu.ru/public/uploads/1540539380_Lesomaniya.JP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bragimova@rb.a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k.ru/altgurubts/album/8851860648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b.as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Корсакова Елена Олеговна</cp:lastModifiedBy>
  <cp:revision>2</cp:revision>
  <cp:lastPrinted>2019-10-23T02:29:00Z</cp:lastPrinted>
  <dcterms:created xsi:type="dcterms:W3CDTF">2019-10-23T02:29:00Z</dcterms:created>
  <dcterms:modified xsi:type="dcterms:W3CDTF">2019-10-23T02:29:00Z</dcterms:modified>
</cp:coreProperties>
</file>