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09" w:rsidRPr="001233A4" w:rsidRDefault="000208B3" w:rsidP="000208B3">
      <w:pPr>
        <w:jc w:val="center"/>
        <w:rPr>
          <w:rFonts w:ascii="Times New Roman" w:hAnsi="Times New Roman" w:cs="Times New Roman"/>
          <w:sz w:val="40"/>
          <w:szCs w:val="40"/>
        </w:rPr>
      </w:pPr>
      <w:r w:rsidRPr="001233A4">
        <w:rPr>
          <w:rFonts w:ascii="Times New Roman" w:hAnsi="Times New Roman" w:cs="Times New Roman"/>
          <w:sz w:val="40"/>
          <w:szCs w:val="40"/>
        </w:rPr>
        <w:t>Отчет</w:t>
      </w:r>
    </w:p>
    <w:p w:rsidR="000208B3" w:rsidRDefault="000208B3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студентов группы 12</w:t>
      </w:r>
      <w:r w:rsidR="00387793">
        <w:rPr>
          <w:rFonts w:ascii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 «Учебное предприятие» за 2013-2014 учебный год.</w:t>
      </w:r>
    </w:p>
    <w:p w:rsidR="001233A4" w:rsidRDefault="000208B3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«Учебное предприятие» относится к факультативной дисциплине.</w:t>
      </w:r>
      <w:r w:rsidR="003F4B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Целью освоения дисциплины «Учебное предприятие» является формирование у будущих юристов практических навыков выполнения профессиональных задач, приобретение студентами знаний, позвол</w:t>
      </w:r>
      <w:r w:rsidR="00E92D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ющих в дальнейшем</w:t>
      </w:r>
      <w:r w:rsidR="00E92D22">
        <w:rPr>
          <w:rFonts w:ascii="Times New Roman" w:hAnsi="Times New Roman" w:cs="Times New Roman"/>
          <w:sz w:val="28"/>
          <w:szCs w:val="28"/>
        </w:rPr>
        <w:t xml:space="preserve"> применить их в профессиональной юридической деятельности в сфере регулирования различных общественных отношений.</w:t>
      </w:r>
      <w:r w:rsidR="00EE3110">
        <w:rPr>
          <w:rFonts w:ascii="Times New Roman" w:hAnsi="Times New Roman" w:cs="Times New Roman"/>
          <w:sz w:val="28"/>
          <w:szCs w:val="28"/>
        </w:rPr>
        <w:t xml:space="preserve"> </w:t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E92D22">
        <w:rPr>
          <w:rFonts w:ascii="Times New Roman" w:hAnsi="Times New Roman" w:cs="Times New Roman"/>
          <w:sz w:val="28"/>
          <w:szCs w:val="28"/>
        </w:rPr>
        <w:t xml:space="preserve">Занятия проходили в форме лабораторных работ в компьютерных аудиториях. На занятиях студенты разрабатывали и составляли различные правовые документы: уставы, инструкции, приказы, доверенности, </w:t>
      </w:r>
      <w:r w:rsidR="005B07AF">
        <w:rPr>
          <w:rFonts w:ascii="Times New Roman" w:hAnsi="Times New Roman" w:cs="Times New Roman"/>
          <w:sz w:val="28"/>
          <w:szCs w:val="28"/>
        </w:rPr>
        <w:t>договоры, претензии, исковые заявления, как средства правового обеспечения любой профессиональной  деятельности.</w:t>
      </w:r>
      <w:r w:rsidR="00EE3110">
        <w:rPr>
          <w:rFonts w:ascii="Times New Roman" w:hAnsi="Times New Roman" w:cs="Times New Roman"/>
          <w:sz w:val="28"/>
          <w:szCs w:val="28"/>
        </w:rPr>
        <w:t xml:space="preserve"> </w:t>
      </w:r>
      <w:r w:rsidR="005B07AF">
        <w:rPr>
          <w:rFonts w:ascii="Times New Roman" w:hAnsi="Times New Roman" w:cs="Times New Roman"/>
          <w:sz w:val="28"/>
          <w:szCs w:val="28"/>
        </w:rPr>
        <w:t>Самостоятельно студенты изучали и анализировали судебную практику по гражданским и арбитражным делам, законодательство, регулирующее основы профессиональной деятельности</w:t>
      </w:r>
      <w:r w:rsidR="00E477CC">
        <w:rPr>
          <w:rFonts w:ascii="Times New Roman" w:hAnsi="Times New Roman" w:cs="Times New Roman"/>
          <w:sz w:val="28"/>
          <w:szCs w:val="28"/>
        </w:rPr>
        <w:t>. План последовательности занятий был составлен таким образом, чтобы</w:t>
      </w:r>
      <w:r w:rsidR="003E7B5C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D11DE7">
        <w:rPr>
          <w:rFonts w:ascii="Times New Roman" w:hAnsi="Times New Roman" w:cs="Times New Roman"/>
          <w:sz w:val="28"/>
          <w:szCs w:val="28"/>
        </w:rPr>
        <w:t xml:space="preserve"> смо</w:t>
      </w:r>
      <w:r w:rsidR="003523D5">
        <w:rPr>
          <w:rFonts w:ascii="Times New Roman" w:hAnsi="Times New Roman" w:cs="Times New Roman"/>
          <w:sz w:val="28"/>
          <w:szCs w:val="28"/>
        </w:rPr>
        <w:t>гли пройти все этапы организации</w:t>
      </w:r>
      <w:r w:rsidR="00D11DE7">
        <w:rPr>
          <w:rFonts w:ascii="Times New Roman" w:hAnsi="Times New Roman" w:cs="Times New Roman"/>
          <w:sz w:val="28"/>
          <w:szCs w:val="28"/>
        </w:rPr>
        <w:t xml:space="preserve"> своей профессиональной деятельности, например, зарегистрироваться в качестве индивидуального предприн</w:t>
      </w:r>
      <w:r w:rsidR="004E76BF">
        <w:rPr>
          <w:rFonts w:ascii="Times New Roman" w:hAnsi="Times New Roman" w:cs="Times New Roman"/>
          <w:sz w:val="28"/>
          <w:szCs w:val="28"/>
        </w:rPr>
        <w:t>имателя, осуществляющего юридические услуги населению и юридическим лицам, целью деятельности которых является оказание юридических услуг, а так же пройти путь юрисконсульта на предприятии.</w:t>
      </w:r>
      <w:r w:rsidR="00EE3110">
        <w:rPr>
          <w:rFonts w:ascii="Times New Roman" w:hAnsi="Times New Roman" w:cs="Times New Roman"/>
          <w:sz w:val="28"/>
          <w:szCs w:val="28"/>
        </w:rPr>
        <w:tab/>
      </w:r>
      <w:r w:rsidR="003523D5">
        <w:rPr>
          <w:rFonts w:ascii="Times New Roman" w:hAnsi="Times New Roman" w:cs="Times New Roman"/>
          <w:sz w:val="28"/>
          <w:szCs w:val="28"/>
        </w:rPr>
        <w:t>Успешным и плодотворным занятия</w:t>
      </w:r>
      <w:r w:rsidR="004E76BF">
        <w:rPr>
          <w:rFonts w:ascii="Times New Roman" w:hAnsi="Times New Roman" w:cs="Times New Roman"/>
          <w:sz w:val="28"/>
          <w:szCs w:val="28"/>
        </w:rPr>
        <w:t>м способствовало то, что студенты группы 12</w:t>
      </w:r>
      <w:r w:rsidR="00387793">
        <w:rPr>
          <w:rFonts w:ascii="Times New Roman" w:hAnsi="Times New Roman" w:cs="Times New Roman"/>
          <w:sz w:val="28"/>
          <w:szCs w:val="28"/>
        </w:rPr>
        <w:t xml:space="preserve">07 </w:t>
      </w:r>
      <w:r w:rsidR="004E76BF">
        <w:rPr>
          <w:rFonts w:ascii="Times New Roman" w:hAnsi="Times New Roman" w:cs="Times New Roman"/>
          <w:sz w:val="28"/>
          <w:szCs w:val="28"/>
        </w:rPr>
        <w:t xml:space="preserve"> являются активными участниками юридической клиники, действующей на базе кафедры правовых дисциплин. </w:t>
      </w:r>
      <w:r w:rsidR="001233A4">
        <w:rPr>
          <w:rFonts w:ascii="Times New Roman" w:hAnsi="Times New Roman" w:cs="Times New Roman"/>
          <w:sz w:val="28"/>
          <w:szCs w:val="28"/>
        </w:rPr>
        <w:t>Грамотными</w:t>
      </w:r>
      <w:r w:rsidR="00AF02C1">
        <w:rPr>
          <w:rFonts w:ascii="Times New Roman" w:hAnsi="Times New Roman" w:cs="Times New Roman"/>
          <w:sz w:val="28"/>
          <w:szCs w:val="28"/>
        </w:rPr>
        <w:t>,</w:t>
      </w:r>
      <w:r w:rsidR="001233A4">
        <w:rPr>
          <w:rFonts w:ascii="Times New Roman" w:hAnsi="Times New Roman" w:cs="Times New Roman"/>
          <w:sz w:val="28"/>
          <w:szCs w:val="28"/>
        </w:rPr>
        <w:t xml:space="preserve"> интересными работами являются работы следующих студентов: </w:t>
      </w:r>
      <w:proofErr w:type="spellStart"/>
      <w:r w:rsidR="003F4B5C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="003F4B5C">
        <w:rPr>
          <w:rFonts w:ascii="Times New Roman" w:hAnsi="Times New Roman" w:cs="Times New Roman"/>
          <w:sz w:val="28"/>
          <w:szCs w:val="28"/>
        </w:rPr>
        <w:t xml:space="preserve"> К</w:t>
      </w:r>
      <w:r w:rsidR="001233A4">
        <w:rPr>
          <w:rFonts w:ascii="Times New Roman" w:hAnsi="Times New Roman" w:cs="Times New Roman"/>
          <w:sz w:val="28"/>
          <w:szCs w:val="28"/>
        </w:rPr>
        <w:t xml:space="preserve">., </w:t>
      </w:r>
      <w:r w:rsidR="003F4B5C">
        <w:rPr>
          <w:rFonts w:ascii="Times New Roman" w:hAnsi="Times New Roman" w:cs="Times New Roman"/>
          <w:sz w:val="28"/>
          <w:szCs w:val="28"/>
        </w:rPr>
        <w:t>Ильченко И</w:t>
      </w:r>
      <w:r w:rsidR="001233A4">
        <w:rPr>
          <w:rFonts w:ascii="Times New Roman" w:hAnsi="Times New Roman" w:cs="Times New Roman"/>
          <w:sz w:val="28"/>
          <w:szCs w:val="28"/>
        </w:rPr>
        <w:t xml:space="preserve">., </w:t>
      </w:r>
      <w:r w:rsidR="003F4B5C">
        <w:rPr>
          <w:rFonts w:ascii="Times New Roman" w:hAnsi="Times New Roman" w:cs="Times New Roman"/>
          <w:sz w:val="28"/>
          <w:szCs w:val="28"/>
        </w:rPr>
        <w:t>Пятенко А</w:t>
      </w:r>
      <w:r w:rsidR="001233A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1602F">
        <w:rPr>
          <w:rFonts w:ascii="Times New Roman" w:hAnsi="Times New Roman" w:cs="Times New Roman"/>
          <w:sz w:val="28"/>
          <w:szCs w:val="28"/>
        </w:rPr>
        <w:t>Дацюка</w:t>
      </w:r>
      <w:proofErr w:type="spellEnd"/>
      <w:r w:rsidR="00A1602F">
        <w:rPr>
          <w:rFonts w:ascii="Times New Roman" w:hAnsi="Times New Roman" w:cs="Times New Roman"/>
          <w:sz w:val="28"/>
          <w:szCs w:val="28"/>
        </w:rPr>
        <w:t xml:space="preserve"> Р</w:t>
      </w:r>
      <w:r w:rsidR="001233A4">
        <w:rPr>
          <w:rFonts w:ascii="Times New Roman" w:hAnsi="Times New Roman" w:cs="Times New Roman"/>
          <w:sz w:val="28"/>
          <w:szCs w:val="28"/>
        </w:rPr>
        <w:t>. и других (работы прилагаются).</w:t>
      </w:r>
      <w:r w:rsidR="004E76BF">
        <w:rPr>
          <w:rFonts w:ascii="Times New Roman" w:hAnsi="Times New Roman" w:cs="Times New Roman"/>
          <w:sz w:val="28"/>
          <w:szCs w:val="28"/>
        </w:rPr>
        <w:t xml:space="preserve"> </w:t>
      </w:r>
      <w:r w:rsidR="003F4B5C">
        <w:rPr>
          <w:rFonts w:ascii="Times New Roman" w:hAnsi="Times New Roman" w:cs="Times New Roman"/>
          <w:sz w:val="28"/>
          <w:szCs w:val="28"/>
        </w:rPr>
        <w:tab/>
      </w:r>
      <w:r w:rsidR="003F4B5C">
        <w:rPr>
          <w:rFonts w:ascii="Times New Roman" w:hAnsi="Times New Roman" w:cs="Times New Roman"/>
          <w:sz w:val="28"/>
          <w:szCs w:val="28"/>
        </w:rPr>
        <w:tab/>
      </w:r>
      <w:r w:rsidR="003F4B5C">
        <w:rPr>
          <w:rFonts w:ascii="Times New Roman" w:hAnsi="Times New Roman" w:cs="Times New Roman"/>
          <w:sz w:val="28"/>
          <w:szCs w:val="28"/>
        </w:rPr>
        <w:tab/>
      </w:r>
      <w:r w:rsidR="001233A4">
        <w:rPr>
          <w:rFonts w:ascii="Times New Roman" w:hAnsi="Times New Roman" w:cs="Times New Roman"/>
          <w:sz w:val="28"/>
          <w:szCs w:val="28"/>
        </w:rPr>
        <w:t>В целом стоит отметить, что почти все студенты справ</w:t>
      </w:r>
      <w:r w:rsidR="00543AC8">
        <w:rPr>
          <w:rFonts w:ascii="Times New Roman" w:hAnsi="Times New Roman" w:cs="Times New Roman"/>
          <w:sz w:val="28"/>
          <w:szCs w:val="28"/>
        </w:rPr>
        <w:t>и</w:t>
      </w:r>
      <w:r w:rsidR="001233A4">
        <w:rPr>
          <w:rFonts w:ascii="Times New Roman" w:hAnsi="Times New Roman" w:cs="Times New Roman"/>
          <w:sz w:val="28"/>
          <w:szCs w:val="28"/>
        </w:rPr>
        <w:t>л</w:t>
      </w:r>
      <w:r w:rsidR="00543AC8">
        <w:rPr>
          <w:rFonts w:ascii="Times New Roman" w:hAnsi="Times New Roman" w:cs="Times New Roman"/>
          <w:sz w:val="28"/>
          <w:szCs w:val="28"/>
        </w:rPr>
        <w:t>ись</w:t>
      </w:r>
      <w:r w:rsidR="001233A4">
        <w:rPr>
          <w:rFonts w:ascii="Times New Roman" w:hAnsi="Times New Roman" w:cs="Times New Roman"/>
          <w:sz w:val="28"/>
          <w:szCs w:val="28"/>
        </w:rPr>
        <w:t xml:space="preserve"> с заданиями лабораторных работ по дисциплине «Учебное предприятие», которая способствует не только приобретению практических навыков необходимых для будущей практической деятельности, но и повышению уровня правовой культуры студентов.</w:t>
      </w:r>
    </w:p>
    <w:p w:rsidR="001233A4" w:rsidRDefault="001233A4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3110" w:rsidRDefault="001233A4" w:rsidP="00EE311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</w:p>
    <w:p w:rsidR="004E76BF" w:rsidRDefault="001233A4" w:rsidP="00EE311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правовых дисциплин</w:t>
      </w:r>
      <w:r w:rsidR="00EE31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Ещенко С.М. </w:t>
      </w:r>
    </w:p>
    <w:p w:rsidR="005B07AF" w:rsidRDefault="008A031F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4E76BF">
        <w:rPr>
          <w:rFonts w:ascii="Times New Roman" w:hAnsi="Times New Roman" w:cs="Times New Roman"/>
          <w:sz w:val="28"/>
          <w:szCs w:val="28"/>
        </w:rPr>
        <w:t xml:space="preserve"> </w:t>
      </w:r>
      <w:r w:rsidR="00D11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10" w:rsidRDefault="00EE3110" w:rsidP="00EE3110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08B3" w:rsidRPr="000208B3" w:rsidRDefault="000208B3" w:rsidP="00123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0208B3" w:rsidRPr="000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37"/>
    <w:rsid w:val="000208B3"/>
    <w:rsid w:val="001233A4"/>
    <w:rsid w:val="003523D5"/>
    <w:rsid w:val="00387793"/>
    <w:rsid w:val="003E7B5C"/>
    <w:rsid w:val="003F4B5C"/>
    <w:rsid w:val="004E76BF"/>
    <w:rsid w:val="00543AC8"/>
    <w:rsid w:val="005B07AF"/>
    <w:rsid w:val="008A031F"/>
    <w:rsid w:val="00933081"/>
    <w:rsid w:val="00A1602F"/>
    <w:rsid w:val="00AD7709"/>
    <w:rsid w:val="00AF02C1"/>
    <w:rsid w:val="00D11DE7"/>
    <w:rsid w:val="00DD6637"/>
    <w:rsid w:val="00E477CC"/>
    <w:rsid w:val="00E92D22"/>
    <w:rsid w:val="00E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 Елена Александровна</dc:creator>
  <cp:keywords/>
  <dc:description/>
  <cp:lastModifiedBy>lawuser</cp:lastModifiedBy>
  <cp:revision>16</cp:revision>
  <dcterms:created xsi:type="dcterms:W3CDTF">2014-06-16T03:04:00Z</dcterms:created>
  <dcterms:modified xsi:type="dcterms:W3CDTF">2014-06-16T05:57:00Z</dcterms:modified>
</cp:coreProperties>
</file>