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E0" w:rsidRPr="00012CE0" w:rsidRDefault="00012CE0" w:rsidP="00012C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012CE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Подготовительное отделение для воинов – контрактников</w:t>
      </w:r>
    </w:p>
    <w:p w:rsidR="00012CE0" w:rsidRPr="00012CE0" w:rsidRDefault="00012CE0" w:rsidP="00012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Алтайский государственный университет</w:t>
      </w: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br/>
        <w:t>ОБЪЯВЛЯЕТ НАБОР</w:t>
      </w: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Pr="00012CE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подготовительное отделение</w:t>
      </w: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12C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воинов – контрактников, отслуживших не менее 3 лет</w:t>
      </w: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подготовительное отделение </w:t>
      </w:r>
      <w:proofErr w:type="spellStart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АлтгУ</w:t>
      </w:r>
      <w:proofErr w:type="spellEnd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2012-2013 учебный год принимаются граждане РФ, имеющие среднее (полное) общее или среднее профессиональное образование и не имеющие высшего образования, из числа </w:t>
      </w:r>
      <w:r w:rsidRPr="00012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военнослужащих, проходивших военную службу по контракту не менее трех лет</w:t>
      </w: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Вооруженных Силах РФ, других войсках, воинских формированиях и органах, на воинских должностях, подлежащих замещению солдатами, матросами, сержантами, старшинами. </w:t>
      </w:r>
      <w:proofErr w:type="gramEnd"/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Обучение для указанных выше категорий б</w:t>
      </w:r>
      <w:r w:rsidRPr="00012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есплатное, за счет средств федерального бюджета.</w:t>
      </w: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Слушателям очной формы обучения выплачивается стипендия, иногородним предоставляется общежитие.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Слушатели подготовительного отделения, успешно сдавшие вступительные испытания, имеют право на поступление  в АлтГУ (или в  вузы) вне конкурса на бюджетной основе.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проводится в очной или заочной формах.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12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Продолжительность обучения - 8 месяцев.</w:t>
      </w: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Начало занятий – 1 октября.</w:t>
      </w:r>
      <w:r w:rsidRPr="00012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Прием документов осуществляется с 15 июня по 30 сентября 2012 года.</w:t>
      </w: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поступающие на подготовительное отделение, </w:t>
      </w:r>
      <w:proofErr w:type="gramStart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12CE0" w:rsidRPr="00012CE0" w:rsidRDefault="00012CE0" w:rsidP="00012C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личное заявление на имя ректора АлтГУ;</w:t>
      </w:r>
    </w:p>
    <w:p w:rsidR="00012CE0" w:rsidRPr="00012CE0" w:rsidRDefault="00012CE0" w:rsidP="00012C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документ о среднем (полном) общем или среднем профессиональном образовании;</w:t>
      </w:r>
    </w:p>
    <w:p w:rsidR="00012CE0" w:rsidRPr="00012CE0" w:rsidRDefault="00012CE0" w:rsidP="00012C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прохождение </w:t>
      </w:r>
      <w:proofErr w:type="spellStart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военнской</w:t>
      </w:r>
      <w:proofErr w:type="spellEnd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по контракту не менее трех лет (справка из военкомата о выслуге по контракту);</w:t>
      </w:r>
    </w:p>
    <w:p w:rsidR="00012CE0" w:rsidRPr="00012CE0" w:rsidRDefault="00012CE0" w:rsidP="00012C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2 фотографии (снимок без головного убора, сделанный в 2012 году) размером 3х4.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Паспорт и военный билет предъявляются лично.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на подготовительном отделении АлтГУ ведется по следующим направлениям: </w:t>
      </w:r>
    </w:p>
    <w:p w:rsidR="00012CE0" w:rsidRPr="00012CE0" w:rsidRDefault="00012CE0" w:rsidP="00012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Физико-математическое</w:t>
      </w:r>
    </w:p>
    <w:p w:rsidR="00012CE0" w:rsidRPr="00012CE0" w:rsidRDefault="00012CE0" w:rsidP="00012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Естественно-научное</w:t>
      </w:r>
      <w:proofErr w:type="spellEnd"/>
      <w:proofErr w:type="gramEnd"/>
    </w:p>
    <w:p w:rsidR="00012CE0" w:rsidRPr="00012CE0" w:rsidRDefault="00012CE0" w:rsidP="00012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Историко-филологическое</w:t>
      </w:r>
    </w:p>
    <w:p w:rsidR="00012CE0" w:rsidRPr="00012CE0" w:rsidRDefault="00012CE0" w:rsidP="00012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Общественно-политическое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выявления склонности к обучению по соответствующему направлению, а также уровня знаний по отдельным дисциплинам, с поступающими на очную форму обучения проводится собеседование в соответствии с требованиями учебных программ средней общеобразовательной школы. </w:t>
      </w:r>
      <w:proofErr w:type="gramEnd"/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собеседование выносятся следующие дисциплины: </w:t>
      </w:r>
    </w:p>
    <w:p w:rsidR="00012CE0" w:rsidRPr="00012CE0" w:rsidRDefault="00012CE0" w:rsidP="00012C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физико-математическое направление – математика и физика;</w:t>
      </w:r>
    </w:p>
    <w:p w:rsidR="00012CE0" w:rsidRPr="00012CE0" w:rsidRDefault="00012CE0" w:rsidP="00012C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естественно-научное</w:t>
      </w:r>
      <w:proofErr w:type="spellEnd"/>
      <w:proofErr w:type="gramEnd"/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– математика, биология или география;</w:t>
      </w:r>
    </w:p>
    <w:p w:rsidR="00012CE0" w:rsidRPr="00012CE0" w:rsidRDefault="00012CE0" w:rsidP="00012C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историко-филологическое направление – русский язык, история;</w:t>
      </w:r>
    </w:p>
    <w:p w:rsidR="00012CE0" w:rsidRPr="00012CE0" w:rsidRDefault="00012CE0" w:rsidP="00012C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>общественно-политическое направление – русский язык, обществознание.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на отделении проводятся в вечернее время с 17.00 ч.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на отделении организуется так, чтобы в максимальной мере помочь слушателям восполнить знания, подготовиться к сдаче экзаменов и затем успешно обучаться на выбранном факультете. Это возможно лишь при условии целенаправленного, упорного овладения знаниями. </w:t>
      </w:r>
    </w:p>
    <w:p w:rsidR="00012CE0" w:rsidRPr="00012CE0" w:rsidRDefault="00012CE0" w:rsidP="00012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012CE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Справки: </w:t>
      </w:r>
      <w:r w:rsidR="004425F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Барнаул, </w:t>
      </w:r>
      <w:r w:rsidRPr="00012CE0">
        <w:rPr>
          <w:rFonts w:ascii="Times New Roman" w:eastAsia="Times New Roman" w:hAnsi="Times New Roman"/>
          <w:b/>
          <w:sz w:val="32"/>
          <w:szCs w:val="28"/>
          <w:lang w:eastAsia="ru-RU"/>
        </w:rPr>
        <w:t>пр. Ленин</w:t>
      </w:r>
      <w:r w:rsidR="00F667B4">
        <w:rPr>
          <w:rFonts w:ascii="Times New Roman" w:eastAsia="Times New Roman" w:hAnsi="Times New Roman"/>
          <w:b/>
          <w:sz w:val="32"/>
          <w:szCs w:val="28"/>
          <w:lang w:eastAsia="ru-RU"/>
        </w:rPr>
        <w:t>а 61, ауд. 320 М., тел: 29-12-2</w:t>
      </w:r>
      <w:r w:rsidR="00F667B4" w:rsidRPr="004425F4">
        <w:rPr>
          <w:rFonts w:ascii="Times New Roman" w:eastAsia="Times New Roman" w:hAnsi="Times New Roman"/>
          <w:b/>
          <w:sz w:val="32"/>
          <w:szCs w:val="28"/>
          <w:lang w:eastAsia="ru-RU"/>
        </w:rPr>
        <w:t>6</w:t>
      </w:r>
      <w:r w:rsidRPr="00012CE0">
        <w:rPr>
          <w:rFonts w:ascii="Times New Roman" w:eastAsia="Times New Roman" w:hAnsi="Times New Roman"/>
          <w:b/>
          <w:sz w:val="32"/>
          <w:szCs w:val="28"/>
          <w:lang w:eastAsia="ru-RU"/>
        </w:rPr>
        <w:t>; Ул. Анатолия 122, ауд. 23., тел. 63-82-21.</w:t>
      </w:r>
    </w:p>
    <w:p w:rsidR="004C1FE0" w:rsidRPr="00012CE0" w:rsidRDefault="004C1FE0" w:rsidP="00012CE0">
      <w:pPr>
        <w:rPr>
          <w:sz w:val="28"/>
          <w:szCs w:val="28"/>
        </w:rPr>
      </w:pPr>
    </w:p>
    <w:sectPr w:rsidR="004C1FE0" w:rsidRPr="00012CE0" w:rsidSect="0089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CF0" w:rsidRDefault="00B85CF0" w:rsidP="000643F5">
      <w:pPr>
        <w:spacing w:after="0" w:line="240" w:lineRule="auto"/>
      </w:pPr>
      <w:r>
        <w:separator/>
      </w:r>
    </w:p>
  </w:endnote>
  <w:endnote w:type="continuationSeparator" w:id="0">
    <w:p w:rsidR="00B85CF0" w:rsidRDefault="00B85CF0" w:rsidP="000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CF0" w:rsidRDefault="00B85CF0" w:rsidP="000643F5">
      <w:pPr>
        <w:spacing w:after="0" w:line="240" w:lineRule="auto"/>
      </w:pPr>
      <w:r>
        <w:separator/>
      </w:r>
    </w:p>
  </w:footnote>
  <w:footnote w:type="continuationSeparator" w:id="0">
    <w:p w:rsidR="00B85CF0" w:rsidRDefault="00B85CF0" w:rsidP="0006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3B6"/>
    <w:multiLevelType w:val="multilevel"/>
    <w:tmpl w:val="BCE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1ED"/>
    <w:multiLevelType w:val="multilevel"/>
    <w:tmpl w:val="0EDC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E0E4E"/>
    <w:multiLevelType w:val="hybridMultilevel"/>
    <w:tmpl w:val="4126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55B08"/>
    <w:multiLevelType w:val="hybridMultilevel"/>
    <w:tmpl w:val="91808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0D0"/>
    <w:multiLevelType w:val="hybridMultilevel"/>
    <w:tmpl w:val="711CA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E3870"/>
    <w:multiLevelType w:val="hybridMultilevel"/>
    <w:tmpl w:val="971A41FA"/>
    <w:lvl w:ilvl="0" w:tplc="1EA025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569C4"/>
    <w:multiLevelType w:val="multilevel"/>
    <w:tmpl w:val="A45C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53DF1"/>
    <w:multiLevelType w:val="hybridMultilevel"/>
    <w:tmpl w:val="499E979C"/>
    <w:lvl w:ilvl="0" w:tplc="DE3E9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4C4"/>
    <w:rsid w:val="00012CE0"/>
    <w:rsid w:val="00031E22"/>
    <w:rsid w:val="000643F5"/>
    <w:rsid w:val="000C261D"/>
    <w:rsid w:val="00145AFC"/>
    <w:rsid w:val="00152353"/>
    <w:rsid w:val="00155B2B"/>
    <w:rsid w:val="00173382"/>
    <w:rsid w:val="001C4872"/>
    <w:rsid w:val="002724C4"/>
    <w:rsid w:val="002D551D"/>
    <w:rsid w:val="00303E23"/>
    <w:rsid w:val="003846AD"/>
    <w:rsid w:val="00384F7A"/>
    <w:rsid w:val="0041365E"/>
    <w:rsid w:val="00420961"/>
    <w:rsid w:val="004425F4"/>
    <w:rsid w:val="004817FF"/>
    <w:rsid w:val="00484370"/>
    <w:rsid w:val="004B3814"/>
    <w:rsid w:val="004B55C3"/>
    <w:rsid w:val="004C1FE0"/>
    <w:rsid w:val="0052599C"/>
    <w:rsid w:val="00530381"/>
    <w:rsid w:val="00546A41"/>
    <w:rsid w:val="005908AB"/>
    <w:rsid w:val="00717E42"/>
    <w:rsid w:val="008043C8"/>
    <w:rsid w:val="008127D1"/>
    <w:rsid w:val="00817B6B"/>
    <w:rsid w:val="00825747"/>
    <w:rsid w:val="0089785D"/>
    <w:rsid w:val="009D5A1D"/>
    <w:rsid w:val="00A022B6"/>
    <w:rsid w:val="00A02798"/>
    <w:rsid w:val="00A466FA"/>
    <w:rsid w:val="00A726A2"/>
    <w:rsid w:val="00A87D87"/>
    <w:rsid w:val="00B85CF0"/>
    <w:rsid w:val="00C51FC7"/>
    <w:rsid w:val="00CD2B4B"/>
    <w:rsid w:val="00D143B4"/>
    <w:rsid w:val="00D77525"/>
    <w:rsid w:val="00DD057A"/>
    <w:rsid w:val="00E51851"/>
    <w:rsid w:val="00EF2195"/>
    <w:rsid w:val="00F0732B"/>
    <w:rsid w:val="00F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6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2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43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43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43F5"/>
    <w:rPr>
      <w:vertAlign w:val="superscript"/>
    </w:rPr>
  </w:style>
  <w:style w:type="paragraph" w:styleId="a6">
    <w:name w:val="List Paragraph"/>
    <w:basedOn w:val="a"/>
    <w:uiPriority w:val="34"/>
    <w:qFormat/>
    <w:rsid w:val="000643F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F2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9D5A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2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012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B211-8612-49F0-B182-734E450F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</dc:creator>
  <cp:keywords/>
  <dc:description/>
  <cp:lastModifiedBy>onp</cp:lastModifiedBy>
  <cp:revision>19</cp:revision>
  <dcterms:created xsi:type="dcterms:W3CDTF">2012-07-02T07:52:00Z</dcterms:created>
  <dcterms:modified xsi:type="dcterms:W3CDTF">2012-09-28T01:47:00Z</dcterms:modified>
</cp:coreProperties>
</file>